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2582" w:rsidRDefault="00032582" w:rsidP="00BD78F7">
      <w:pPr>
        <w:spacing w:line="236" w:lineRule="auto"/>
        <w:jc w:val="both"/>
        <w:rPr>
          <w:rFonts w:ascii="Times New Roman" w:eastAsia="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560127" cy="9020175"/>
            <wp:effectExtent l="0" t="0" r="0" b="0"/>
            <wp:docPr id="1" name="Рисунок 1" descr="C:\Users\Елена\Desktop\промежу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лена\Desktop\промежут.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56623" cy="9015357"/>
                    </a:xfrm>
                    <a:prstGeom prst="rect">
                      <a:avLst/>
                    </a:prstGeom>
                    <a:noFill/>
                    <a:ln>
                      <a:noFill/>
                    </a:ln>
                  </pic:spPr>
                </pic:pic>
              </a:graphicData>
            </a:graphic>
          </wp:inline>
        </w:drawing>
      </w:r>
    </w:p>
    <w:p w:rsidR="00032582" w:rsidRDefault="00032582" w:rsidP="00BD78F7">
      <w:pPr>
        <w:spacing w:line="236" w:lineRule="auto"/>
        <w:jc w:val="both"/>
        <w:rPr>
          <w:rFonts w:ascii="Times New Roman" w:eastAsia="Times New Roman" w:hAnsi="Times New Roman" w:cs="Times New Roman"/>
          <w:sz w:val="24"/>
          <w:szCs w:val="24"/>
        </w:rPr>
      </w:pPr>
    </w:p>
    <w:p w:rsidR="00107DA0" w:rsidRPr="00BD78F7" w:rsidRDefault="00107DA0" w:rsidP="00107DA0">
      <w:pPr>
        <w:spacing w:line="236"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lastRenderedPageBreak/>
        <w:t>2.4. Порядок, формы, периодичность, количество обязательных мероприятий при проведении текущего контроля успеваемости обучающихся определяются учителем с учетом образовательной программы.</w:t>
      </w:r>
    </w:p>
    <w:p w:rsidR="00107DA0" w:rsidRPr="00BD78F7" w:rsidRDefault="00107DA0" w:rsidP="00107DA0">
      <w:pPr>
        <w:spacing w:line="234"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2.5. Фиксация результатов текущего контроля осуществляется по пятибалльной системе.</w:t>
      </w:r>
    </w:p>
    <w:p w:rsidR="00107DA0" w:rsidRPr="00BD78F7" w:rsidRDefault="00107DA0" w:rsidP="00107DA0">
      <w:pPr>
        <w:spacing w:line="237"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 xml:space="preserve">Текущий контроль успеваемости обучающихся в первом классе и первой четверти второго класса осуществляется без фиксации в виде отметок достижений обучающихся, допустимо использовать уровневую оценку </w:t>
      </w:r>
      <w:proofErr w:type="gramStart"/>
      <w:r w:rsidRPr="00BD78F7">
        <w:rPr>
          <w:rFonts w:ascii="Times New Roman" w:eastAsia="Times New Roman" w:hAnsi="Times New Roman" w:cs="Times New Roman"/>
          <w:sz w:val="24"/>
          <w:szCs w:val="24"/>
        </w:rPr>
        <w:t>достижений</w:t>
      </w:r>
      <w:proofErr w:type="gramEnd"/>
      <w:r w:rsidRPr="00BD78F7">
        <w:rPr>
          <w:rFonts w:ascii="Times New Roman" w:eastAsia="Times New Roman" w:hAnsi="Times New Roman" w:cs="Times New Roman"/>
          <w:sz w:val="24"/>
          <w:szCs w:val="24"/>
        </w:rPr>
        <w:t xml:space="preserve"> обучающихся (высокий, выше среднего, средний, ниже среднего, низкий, и т.п.).</w:t>
      </w:r>
    </w:p>
    <w:p w:rsidR="00107DA0" w:rsidRPr="00BD78F7" w:rsidRDefault="00107DA0" w:rsidP="00107DA0">
      <w:pPr>
        <w:spacing w:line="237"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2.6. Последствия получения неудовлетворительного результата текущего контроля успеваемости определяются учителем в соответствии с образовательной программой, и могут включать в себя проведение дополнительной работы с обучающимся, индивидуализацию содержания образовательной деятельности обучающегося, иную корректировку образовательной деятельности в отношении обучающегося.</w:t>
      </w:r>
    </w:p>
    <w:p w:rsidR="00107DA0" w:rsidRPr="00BD78F7" w:rsidRDefault="00107DA0" w:rsidP="00107DA0">
      <w:pPr>
        <w:rPr>
          <w:rFonts w:ascii="Times New Roman" w:hAnsi="Times New Roman" w:cs="Times New Roman"/>
          <w:sz w:val="24"/>
          <w:szCs w:val="24"/>
        </w:rPr>
      </w:pPr>
      <w:r w:rsidRPr="00BD78F7">
        <w:rPr>
          <w:rFonts w:ascii="Times New Roman" w:eastAsia="Times New Roman" w:hAnsi="Times New Roman" w:cs="Times New Roman"/>
          <w:sz w:val="24"/>
          <w:szCs w:val="24"/>
        </w:rPr>
        <w:t xml:space="preserve">2.7. Результаты текущего контроля фиксируются в </w:t>
      </w:r>
      <w:proofErr w:type="gramStart"/>
      <w:r w:rsidRPr="00BD78F7">
        <w:rPr>
          <w:rFonts w:ascii="Times New Roman" w:eastAsia="Times New Roman" w:hAnsi="Times New Roman" w:cs="Times New Roman"/>
          <w:sz w:val="24"/>
          <w:szCs w:val="24"/>
        </w:rPr>
        <w:t>электронных  журналах</w:t>
      </w:r>
      <w:proofErr w:type="gramEnd"/>
      <w:r w:rsidRPr="00BD78F7">
        <w:rPr>
          <w:rFonts w:ascii="Times New Roman" w:eastAsia="Times New Roman" w:hAnsi="Times New Roman" w:cs="Times New Roman"/>
          <w:sz w:val="24"/>
          <w:szCs w:val="24"/>
        </w:rPr>
        <w:t>.</w:t>
      </w:r>
    </w:p>
    <w:p w:rsidR="00107DA0" w:rsidRPr="00BD78F7" w:rsidRDefault="00107DA0" w:rsidP="00107DA0">
      <w:pPr>
        <w:spacing w:line="236"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2.8.Отметка за устный ответ заносится в электронный журнал в день проведения урока, за письменные, творческие, лабораторные и практические работы заносятся в электронный журнал в течение 7 дней со дня проведения работы.</w:t>
      </w:r>
    </w:p>
    <w:p w:rsidR="00107DA0" w:rsidRPr="00BD78F7" w:rsidRDefault="00107DA0" w:rsidP="00107DA0">
      <w:pPr>
        <w:spacing w:line="236"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2.9. Успеваемость обучающихся, занимающихся по индивидуальному учебному плану, подлежит текущему контролю с учетом особенностей освоения образовательной программы, предусмотренных индивидуальным учебным планом.</w:t>
      </w:r>
    </w:p>
    <w:p w:rsidR="00107DA0" w:rsidRPr="00BD78F7" w:rsidRDefault="00107DA0" w:rsidP="00107DA0">
      <w:pPr>
        <w:spacing w:line="234"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2.10. Администрация школы осуществляет контроль текущей успеваемости, согласно утвержденному графику мониторинга качества образования.</w:t>
      </w:r>
    </w:p>
    <w:p w:rsidR="00107DA0" w:rsidRPr="00BD78F7" w:rsidRDefault="00107DA0" w:rsidP="00107DA0">
      <w:pPr>
        <w:spacing w:line="238"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 xml:space="preserve">2.11.Отметка обучающимся за четверть во 2 - 9 классах, (полугодие в 10 - 11 классах) выставляется на основе результатов письменных работ и устных ответов обучающихся и с учетом их фактических знаний, умений и навыков следующим образом: при среднем балле не ниже 2,67 выставляется отметка «3», при среднем балле не ниже 3,67 выставляется отметка «4», при среднем балле не ниже 4,67 выставляется отметка «5», за три дня до начала каникул при наличии не менее 3-х текущих отметок (при 1-2-часовой недельной учебной нагрузке по предмету) и не менее 5-7 отметок (при учебной нагрузке более 2 часов в неделю). </w:t>
      </w:r>
    </w:p>
    <w:p w:rsidR="00107DA0" w:rsidRPr="00BD78F7" w:rsidRDefault="00107DA0" w:rsidP="00107DA0">
      <w:pPr>
        <w:spacing w:line="237"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 xml:space="preserve">2.12.Одной из форм текущего контроля является комплексная работа. Комплексная работа проводится в классах, реализующих ФГОС НОО, ООО в течение учебного года (в соответствии с планом ВШК) с целью определения </w:t>
      </w:r>
      <w:proofErr w:type="spellStart"/>
      <w:r w:rsidRPr="00BD78F7">
        <w:rPr>
          <w:rFonts w:ascii="Times New Roman" w:eastAsia="Times New Roman" w:hAnsi="Times New Roman" w:cs="Times New Roman"/>
          <w:sz w:val="24"/>
          <w:szCs w:val="24"/>
        </w:rPr>
        <w:t>сформированности</w:t>
      </w:r>
      <w:proofErr w:type="spellEnd"/>
      <w:r w:rsidRPr="00BD78F7">
        <w:rPr>
          <w:rFonts w:ascii="Times New Roman" w:eastAsia="Times New Roman" w:hAnsi="Times New Roman" w:cs="Times New Roman"/>
          <w:sz w:val="24"/>
          <w:szCs w:val="24"/>
        </w:rPr>
        <w:t xml:space="preserve"> </w:t>
      </w:r>
      <w:proofErr w:type="spellStart"/>
      <w:r w:rsidRPr="00BD78F7">
        <w:rPr>
          <w:rFonts w:ascii="Times New Roman" w:eastAsia="Times New Roman" w:hAnsi="Times New Roman" w:cs="Times New Roman"/>
          <w:sz w:val="24"/>
          <w:szCs w:val="24"/>
        </w:rPr>
        <w:t>метапредметных</w:t>
      </w:r>
      <w:proofErr w:type="spellEnd"/>
      <w:r w:rsidRPr="00BD78F7">
        <w:rPr>
          <w:rFonts w:ascii="Times New Roman" w:eastAsia="Times New Roman" w:hAnsi="Times New Roman" w:cs="Times New Roman"/>
          <w:sz w:val="24"/>
          <w:szCs w:val="24"/>
        </w:rPr>
        <w:t xml:space="preserve"> результатов.</w:t>
      </w:r>
    </w:p>
    <w:p w:rsidR="00107DA0" w:rsidRPr="00BD78F7" w:rsidRDefault="00107DA0" w:rsidP="00107DA0">
      <w:pPr>
        <w:spacing w:line="234"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 xml:space="preserve">Критерии оценивания </w:t>
      </w:r>
      <w:proofErr w:type="spellStart"/>
      <w:r w:rsidRPr="00BD78F7">
        <w:rPr>
          <w:rFonts w:ascii="Times New Roman" w:eastAsia="Times New Roman" w:hAnsi="Times New Roman" w:cs="Times New Roman"/>
          <w:sz w:val="24"/>
          <w:szCs w:val="24"/>
        </w:rPr>
        <w:t>метапредметных</w:t>
      </w:r>
      <w:proofErr w:type="spellEnd"/>
      <w:r w:rsidRPr="00BD78F7">
        <w:rPr>
          <w:rFonts w:ascii="Times New Roman" w:eastAsia="Times New Roman" w:hAnsi="Times New Roman" w:cs="Times New Roman"/>
          <w:sz w:val="24"/>
          <w:szCs w:val="24"/>
        </w:rPr>
        <w:t xml:space="preserve"> результатов по признакам трех уровней успешности:</w:t>
      </w:r>
    </w:p>
    <w:p w:rsidR="00107DA0" w:rsidRPr="00BD78F7" w:rsidRDefault="00107DA0" w:rsidP="00107DA0">
      <w:pPr>
        <w:tabs>
          <w:tab w:val="left" w:pos="452"/>
        </w:tabs>
        <w:spacing w:after="0" w:line="237" w:lineRule="auto"/>
        <w:jc w:val="both"/>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 повышенный (высокий) уровень – 90 – 100% качества выполненной работы - решение нестандартной задачи, где потребовалось действие в новой, непривычной ситуации, либо использование новых, усваиваемых в данный момент знаний (в том числе выходящих за рамки опорной системы знаний по предмету). Умение действовать в нестандартной ситуации</w:t>
      </w:r>
    </w:p>
    <w:p w:rsidR="00107DA0" w:rsidRPr="00BD78F7" w:rsidRDefault="00107DA0" w:rsidP="00107DA0">
      <w:pPr>
        <w:spacing w:line="13" w:lineRule="exact"/>
        <w:rPr>
          <w:rFonts w:ascii="Times New Roman" w:eastAsia="Times New Roman" w:hAnsi="Times New Roman" w:cs="Times New Roman"/>
          <w:sz w:val="24"/>
          <w:szCs w:val="24"/>
        </w:rPr>
      </w:pPr>
    </w:p>
    <w:p w:rsidR="00107DA0" w:rsidRPr="00BD78F7" w:rsidRDefault="00107DA0" w:rsidP="00107DA0">
      <w:pPr>
        <w:spacing w:line="234" w:lineRule="auto"/>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 это отличие от необходимого всем уровня. Качественные оценки - «отличный» или «высокий» (решение задачи с недочетами).</w:t>
      </w:r>
    </w:p>
    <w:p w:rsidR="00107DA0" w:rsidRPr="00BD78F7" w:rsidRDefault="00107DA0" w:rsidP="00107DA0">
      <w:pPr>
        <w:tabs>
          <w:tab w:val="left" w:pos="478"/>
        </w:tabs>
        <w:spacing w:after="0" w:line="237" w:lineRule="auto"/>
        <w:jc w:val="both"/>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 необходимый уровень (средний) – 50 – 89% качества выполненной работы решение типовой задачи, подобной тем, что решали уже много раз, где требовались отработанные действия (раздел «Ученик научится» образовательной программы) и усвоенные знания, входящие в опорную систему знаний предмета в программе.</w:t>
      </w:r>
    </w:p>
    <w:p w:rsidR="00107DA0" w:rsidRPr="00BD78F7" w:rsidRDefault="00107DA0" w:rsidP="00107DA0">
      <w:pPr>
        <w:spacing w:line="234" w:lineRule="auto"/>
        <w:ind w:right="20"/>
        <w:jc w:val="both"/>
        <w:rPr>
          <w:rFonts w:ascii="Times New Roman" w:hAnsi="Times New Roman" w:cs="Times New Roman"/>
          <w:sz w:val="24"/>
          <w:szCs w:val="24"/>
        </w:rPr>
      </w:pPr>
      <w:r w:rsidRPr="00BD78F7">
        <w:rPr>
          <w:rFonts w:ascii="Times New Roman" w:eastAsia="Times New Roman" w:hAnsi="Times New Roman" w:cs="Times New Roman"/>
          <w:sz w:val="24"/>
          <w:szCs w:val="24"/>
        </w:rPr>
        <w:t xml:space="preserve">- недостаточный (низкий) уровень – менее 50% качества выполненной работы - решение типовой задачи возможно только с помощью взрослого или невозможность решения типовой </w:t>
      </w:r>
      <w:r w:rsidRPr="00BD78F7">
        <w:rPr>
          <w:rFonts w:ascii="Times New Roman" w:eastAsia="Times New Roman" w:hAnsi="Times New Roman" w:cs="Times New Roman"/>
          <w:sz w:val="24"/>
          <w:szCs w:val="24"/>
        </w:rPr>
        <w:lastRenderedPageBreak/>
        <w:t>задачи. Этого недостаточно для продолжения образования. Необходима консультация педагога-психолога, дефектолога, логопеда. Качественные оценки - «низкий» или «критично».</w:t>
      </w:r>
    </w:p>
    <w:p w:rsidR="00107DA0" w:rsidRPr="00BD78F7" w:rsidRDefault="00107DA0" w:rsidP="00107DA0">
      <w:pPr>
        <w:spacing w:line="238" w:lineRule="auto"/>
        <w:ind w:right="20"/>
        <w:jc w:val="both"/>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 xml:space="preserve">2.13. Учителя Школы доводят до сведения родителей (законных представителей) сведения о результатах текущего контроля успеваемости обучающихся как посредством заполнения предусмотренных документов (дневник учащегося), в том числе в электронной форме (электронный дневник), так и по запросу родителей (законных представителей) учащихся. Родители (законные представители) имеют право на получение информации об итогах </w:t>
      </w:r>
      <w:proofErr w:type="gramStart"/>
      <w:r w:rsidRPr="00BD78F7">
        <w:rPr>
          <w:rFonts w:ascii="Times New Roman" w:eastAsia="Times New Roman" w:hAnsi="Times New Roman" w:cs="Times New Roman"/>
          <w:sz w:val="24"/>
          <w:szCs w:val="24"/>
        </w:rPr>
        <w:t>текущего контроля успеваемости</w:t>
      </w:r>
      <w:proofErr w:type="gramEnd"/>
      <w:r w:rsidRPr="00BD78F7">
        <w:rPr>
          <w:rFonts w:ascii="Times New Roman" w:eastAsia="Times New Roman" w:hAnsi="Times New Roman" w:cs="Times New Roman"/>
          <w:sz w:val="24"/>
          <w:szCs w:val="24"/>
        </w:rPr>
        <w:t xml:space="preserve"> обучающегося в письменной форме виде выписки из соответствующих документов, для чего должны обратиться к классному руководителю.</w:t>
      </w:r>
    </w:p>
    <w:p w:rsidR="00107DA0" w:rsidRPr="00BD78F7" w:rsidRDefault="00107DA0" w:rsidP="00107DA0">
      <w:pPr>
        <w:tabs>
          <w:tab w:val="left" w:pos="2980"/>
        </w:tabs>
        <w:spacing w:after="0" w:line="240" w:lineRule="auto"/>
        <w:jc w:val="center"/>
        <w:rPr>
          <w:rFonts w:ascii="Times New Roman" w:eastAsia="Times New Roman" w:hAnsi="Times New Roman" w:cs="Times New Roman"/>
          <w:b/>
          <w:bCs/>
          <w:sz w:val="24"/>
          <w:szCs w:val="24"/>
        </w:rPr>
      </w:pPr>
    </w:p>
    <w:p w:rsidR="00107DA0" w:rsidRPr="00BD78F7" w:rsidRDefault="00107DA0" w:rsidP="00107DA0">
      <w:pPr>
        <w:tabs>
          <w:tab w:val="left" w:pos="2980"/>
        </w:tabs>
        <w:spacing w:after="0" w:line="240" w:lineRule="auto"/>
        <w:jc w:val="center"/>
        <w:rPr>
          <w:rFonts w:ascii="Times New Roman" w:eastAsia="Times New Roman" w:hAnsi="Times New Roman" w:cs="Times New Roman"/>
          <w:b/>
          <w:bCs/>
          <w:sz w:val="24"/>
          <w:szCs w:val="24"/>
        </w:rPr>
      </w:pPr>
    </w:p>
    <w:p w:rsidR="00107DA0" w:rsidRPr="00BD78F7" w:rsidRDefault="00107DA0" w:rsidP="00107DA0">
      <w:pPr>
        <w:tabs>
          <w:tab w:val="left" w:pos="2980"/>
        </w:tabs>
        <w:spacing w:after="0" w:line="240" w:lineRule="auto"/>
        <w:jc w:val="center"/>
        <w:rPr>
          <w:rFonts w:ascii="Times New Roman" w:eastAsia="Times New Roman" w:hAnsi="Times New Roman" w:cs="Times New Roman"/>
          <w:b/>
          <w:bCs/>
          <w:sz w:val="24"/>
          <w:szCs w:val="24"/>
        </w:rPr>
      </w:pPr>
      <w:r w:rsidRPr="00BD78F7">
        <w:rPr>
          <w:rFonts w:ascii="Times New Roman" w:eastAsia="Times New Roman" w:hAnsi="Times New Roman" w:cs="Times New Roman"/>
          <w:b/>
          <w:bCs/>
          <w:sz w:val="24"/>
          <w:szCs w:val="24"/>
        </w:rPr>
        <w:t>Содержание и порядок проведения</w:t>
      </w:r>
    </w:p>
    <w:p w:rsidR="00107DA0" w:rsidRPr="00BD78F7" w:rsidRDefault="00107DA0" w:rsidP="00107DA0">
      <w:pPr>
        <w:tabs>
          <w:tab w:val="left" w:pos="2980"/>
        </w:tabs>
        <w:spacing w:after="0" w:line="240" w:lineRule="auto"/>
        <w:jc w:val="center"/>
        <w:rPr>
          <w:rFonts w:ascii="Times New Roman" w:hAnsi="Times New Roman" w:cs="Times New Roman"/>
          <w:sz w:val="24"/>
          <w:szCs w:val="24"/>
        </w:rPr>
      </w:pPr>
      <w:r w:rsidRPr="00BD78F7">
        <w:rPr>
          <w:rFonts w:ascii="Times New Roman" w:eastAsia="Times New Roman" w:hAnsi="Times New Roman" w:cs="Times New Roman"/>
          <w:b/>
          <w:bCs/>
          <w:sz w:val="24"/>
          <w:szCs w:val="24"/>
        </w:rPr>
        <w:t>промежуточной аттестации</w:t>
      </w:r>
    </w:p>
    <w:p w:rsidR="00107DA0" w:rsidRPr="00BD78F7" w:rsidRDefault="00107DA0" w:rsidP="00107DA0">
      <w:pPr>
        <w:spacing w:line="238" w:lineRule="auto"/>
        <w:ind w:right="20"/>
        <w:jc w:val="both"/>
        <w:rPr>
          <w:rFonts w:ascii="Times New Roman" w:hAnsi="Times New Roman" w:cs="Times New Roman"/>
          <w:sz w:val="24"/>
          <w:szCs w:val="24"/>
        </w:rPr>
      </w:pPr>
      <w:r w:rsidRPr="00BD78F7">
        <w:rPr>
          <w:rFonts w:ascii="Times New Roman" w:eastAsia="Times New Roman" w:hAnsi="Times New Roman" w:cs="Times New Roman"/>
          <w:sz w:val="24"/>
          <w:szCs w:val="24"/>
        </w:rPr>
        <w:t>3.1. Промежуточная аттестация в Школе проводится на основе принципов объективности, беспристрастности. Оценка результатов освоения обучающимися образовательных программ осуществляется в зависимости от достигнутых обучающимся результатов и не может быть поставлена в зависимость от формы получения образования, формы обучения, факта пользования платными дополнительными образовательными услугами и иных подобных обстоятельств.</w:t>
      </w:r>
    </w:p>
    <w:p w:rsidR="00107DA0" w:rsidRPr="00BD78F7" w:rsidRDefault="00107DA0" w:rsidP="00107DA0">
      <w:pPr>
        <w:spacing w:line="238"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3.2. Промежуточная аттестация – это вид внутреннего контроля, в результате которого фиксируется освоение обучающимися части основной образовательной программы начального общего, основного общего образования, среднего общего образования за учебный год и проводится в форме, определяемой учебным планом. Промежуточная аттестация проводится с 1 по 11 класс. Промежуточной аттестации подлежат все предметы учебного плана. Промежуточная аттестация обучающихся может проводиться как письменно, так и устно.</w:t>
      </w:r>
    </w:p>
    <w:p w:rsidR="00107DA0" w:rsidRPr="00BD78F7" w:rsidRDefault="00107DA0" w:rsidP="00107DA0">
      <w:pPr>
        <w:rPr>
          <w:rFonts w:ascii="Times New Roman" w:hAnsi="Times New Roman" w:cs="Times New Roman"/>
          <w:sz w:val="24"/>
          <w:szCs w:val="24"/>
        </w:rPr>
      </w:pPr>
      <w:r w:rsidRPr="00BD78F7">
        <w:rPr>
          <w:rFonts w:ascii="Times New Roman" w:eastAsia="Times New Roman" w:hAnsi="Times New Roman" w:cs="Times New Roman"/>
          <w:sz w:val="24"/>
          <w:szCs w:val="24"/>
        </w:rPr>
        <w:t>3.3. Целями проведения промежуточной аттестации являются:</w:t>
      </w:r>
    </w:p>
    <w:p w:rsidR="00107DA0" w:rsidRPr="00BD78F7" w:rsidRDefault="00107DA0" w:rsidP="00107DA0">
      <w:pPr>
        <w:tabs>
          <w:tab w:val="left" w:pos="540"/>
        </w:tabs>
        <w:spacing w:after="0" w:line="226" w:lineRule="auto"/>
        <w:ind w:right="20"/>
        <w:rPr>
          <w:rFonts w:ascii="Times New Roman" w:eastAsia="Symbol" w:hAnsi="Times New Roman" w:cs="Times New Roman"/>
          <w:sz w:val="24"/>
          <w:szCs w:val="24"/>
        </w:rPr>
      </w:pPr>
      <w:r w:rsidRPr="00BD78F7">
        <w:rPr>
          <w:rFonts w:ascii="Times New Roman" w:hAnsi="Times New Roman" w:cs="Times New Roman"/>
          <w:sz w:val="24"/>
          <w:szCs w:val="24"/>
        </w:rPr>
        <w:t xml:space="preserve">- </w:t>
      </w:r>
      <w:r w:rsidRPr="00BD78F7">
        <w:rPr>
          <w:rFonts w:ascii="Times New Roman" w:eastAsia="Times New Roman" w:hAnsi="Times New Roman" w:cs="Times New Roman"/>
          <w:sz w:val="24"/>
          <w:szCs w:val="24"/>
        </w:rPr>
        <w:t>объективное установление фактического уровня освоения образовательной программы и достижения результатов освоения образовательной программы;</w:t>
      </w:r>
    </w:p>
    <w:p w:rsidR="00107DA0" w:rsidRPr="00BD78F7" w:rsidRDefault="00107DA0" w:rsidP="00107DA0">
      <w:pPr>
        <w:tabs>
          <w:tab w:val="left" w:pos="540"/>
        </w:tabs>
        <w:spacing w:after="0" w:line="240" w:lineRule="auto"/>
        <w:rPr>
          <w:rFonts w:ascii="Times New Roman" w:eastAsia="Symbol" w:hAnsi="Times New Roman" w:cs="Times New Roman"/>
          <w:sz w:val="24"/>
          <w:szCs w:val="24"/>
        </w:rPr>
      </w:pPr>
      <w:r w:rsidRPr="00BD78F7">
        <w:rPr>
          <w:rFonts w:ascii="Times New Roman" w:eastAsia="Times New Roman" w:hAnsi="Times New Roman" w:cs="Times New Roman"/>
          <w:sz w:val="24"/>
          <w:szCs w:val="24"/>
        </w:rPr>
        <w:t>- соотнесение этого уровня с требованиями ФГОС и ФКГОС;</w:t>
      </w:r>
    </w:p>
    <w:p w:rsidR="00107DA0" w:rsidRPr="00BD78F7" w:rsidRDefault="00107DA0" w:rsidP="00107DA0">
      <w:pPr>
        <w:tabs>
          <w:tab w:val="left" w:pos="540"/>
        </w:tabs>
        <w:spacing w:after="0" w:line="230" w:lineRule="auto"/>
        <w:ind w:right="20"/>
        <w:jc w:val="both"/>
        <w:rPr>
          <w:rFonts w:ascii="Times New Roman" w:eastAsia="Symbol" w:hAnsi="Times New Roman" w:cs="Times New Roman"/>
          <w:sz w:val="24"/>
          <w:szCs w:val="24"/>
        </w:rPr>
      </w:pPr>
      <w:r w:rsidRPr="00BD78F7">
        <w:rPr>
          <w:rFonts w:ascii="Times New Roman" w:eastAsia="Times New Roman" w:hAnsi="Times New Roman" w:cs="Times New Roman"/>
          <w:sz w:val="24"/>
          <w:szCs w:val="24"/>
        </w:rPr>
        <w:t>- оценка достижений конкретного обучающегося, позволяющая выявить пробелы в освоении им образовательной программы и учитывать индивидуальные потребности обучающегося в осуществлении образовательной деятельности,</w:t>
      </w:r>
    </w:p>
    <w:p w:rsidR="00107DA0" w:rsidRPr="00BD78F7" w:rsidRDefault="00107DA0" w:rsidP="00107DA0">
      <w:pPr>
        <w:tabs>
          <w:tab w:val="left" w:pos="540"/>
        </w:tabs>
        <w:spacing w:after="0" w:line="227" w:lineRule="auto"/>
        <w:ind w:right="20"/>
        <w:rPr>
          <w:rFonts w:ascii="Times New Roman" w:eastAsia="Symbol" w:hAnsi="Times New Roman" w:cs="Times New Roman"/>
          <w:sz w:val="24"/>
          <w:szCs w:val="24"/>
        </w:rPr>
      </w:pPr>
      <w:r w:rsidRPr="00BD78F7">
        <w:rPr>
          <w:rFonts w:ascii="Times New Roman" w:eastAsia="Times New Roman" w:hAnsi="Times New Roman" w:cs="Times New Roman"/>
          <w:sz w:val="24"/>
          <w:szCs w:val="24"/>
        </w:rPr>
        <w:t>- оценка динамики индивидуальных образовательных достижений, продвижения в достижении планируемых результатов освоения образовательной программы</w:t>
      </w:r>
    </w:p>
    <w:p w:rsidR="00107DA0" w:rsidRPr="00BD78F7" w:rsidRDefault="00107DA0" w:rsidP="00107DA0">
      <w:pPr>
        <w:spacing w:line="234" w:lineRule="auto"/>
        <w:ind w:right="40"/>
        <w:rPr>
          <w:rFonts w:ascii="Times New Roman" w:hAnsi="Times New Roman" w:cs="Times New Roman"/>
          <w:sz w:val="24"/>
          <w:szCs w:val="24"/>
        </w:rPr>
      </w:pPr>
      <w:r w:rsidRPr="00BD78F7">
        <w:rPr>
          <w:rFonts w:ascii="Times New Roman" w:eastAsia="Times New Roman" w:hAnsi="Times New Roman" w:cs="Times New Roman"/>
          <w:sz w:val="24"/>
          <w:szCs w:val="24"/>
        </w:rPr>
        <w:t>3.4. Формами проведения промежуточной аттестации являются:</w:t>
      </w:r>
    </w:p>
    <w:p w:rsidR="00107DA0" w:rsidRPr="00BD78F7" w:rsidRDefault="00107DA0" w:rsidP="00107DA0">
      <w:pPr>
        <w:numPr>
          <w:ilvl w:val="1"/>
          <w:numId w:val="6"/>
        </w:numPr>
        <w:tabs>
          <w:tab w:val="left" w:pos="420"/>
        </w:tabs>
        <w:spacing w:after="0" w:line="240" w:lineRule="auto"/>
        <w:ind w:left="420" w:hanging="134"/>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выставление годовой оценки;</w:t>
      </w:r>
    </w:p>
    <w:p w:rsidR="00107DA0" w:rsidRDefault="00107DA0" w:rsidP="00107DA0">
      <w:pPr>
        <w:numPr>
          <w:ilvl w:val="2"/>
          <w:numId w:val="6"/>
        </w:numPr>
        <w:tabs>
          <w:tab w:val="left" w:pos="460"/>
        </w:tabs>
        <w:spacing w:after="0" w:line="240" w:lineRule="auto"/>
        <w:ind w:left="460" w:hanging="138"/>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диктант;</w:t>
      </w:r>
    </w:p>
    <w:p w:rsidR="00107DA0" w:rsidRPr="00BD78F7" w:rsidRDefault="00107DA0" w:rsidP="00107DA0">
      <w:pPr>
        <w:numPr>
          <w:ilvl w:val="2"/>
          <w:numId w:val="6"/>
        </w:numPr>
        <w:tabs>
          <w:tab w:val="left" w:pos="460"/>
        </w:tabs>
        <w:spacing w:after="0" w:line="240" w:lineRule="auto"/>
        <w:ind w:left="460" w:hanging="138"/>
        <w:rPr>
          <w:rFonts w:ascii="Times New Roman" w:eastAsia="Times New Roman" w:hAnsi="Times New Roman" w:cs="Times New Roman"/>
          <w:sz w:val="24"/>
          <w:szCs w:val="24"/>
        </w:rPr>
      </w:pPr>
      <w:r>
        <w:rPr>
          <w:rFonts w:ascii="Times New Roman" w:eastAsia="Times New Roman" w:hAnsi="Times New Roman" w:cs="Times New Roman"/>
          <w:sz w:val="24"/>
          <w:szCs w:val="24"/>
        </w:rPr>
        <w:t>-диктант с грамматическим заданием</w:t>
      </w:r>
    </w:p>
    <w:p w:rsidR="00107DA0" w:rsidRPr="00BD78F7" w:rsidRDefault="00107DA0" w:rsidP="00107DA0">
      <w:pPr>
        <w:numPr>
          <w:ilvl w:val="2"/>
          <w:numId w:val="6"/>
        </w:numPr>
        <w:tabs>
          <w:tab w:val="left" w:pos="460"/>
        </w:tabs>
        <w:spacing w:after="0" w:line="240" w:lineRule="auto"/>
        <w:ind w:left="460" w:hanging="138"/>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контрольная работа;</w:t>
      </w:r>
    </w:p>
    <w:p w:rsidR="00107DA0" w:rsidRDefault="00107DA0" w:rsidP="00107DA0">
      <w:pPr>
        <w:numPr>
          <w:ilvl w:val="2"/>
          <w:numId w:val="6"/>
        </w:numPr>
        <w:tabs>
          <w:tab w:val="left" w:pos="460"/>
        </w:tabs>
        <w:spacing w:after="0" w:line="240" w:lineRule="auto"/>
        <w:ind w:left="460" w:hanging="138"/>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изложение;</w:t>
      </w:r>
    </w:p>
    <w:p w:rsidR="00107DA0" w:rsidRPr="00BD78F7" w:rsidRDefault="00107DA0" w:rsidP="00107DA0">
      <w:pPr>
        <w:numPr>
          <w:ilvl w:val="2"/>
          <w:numId w:val="6"/>
        </w:numPr>
        <w:tabs>
          <w:tab w:val="left" w:pos="460"/>
        </w:tabs>
        <w:spacing w:after="0" w:line="240" w:lineRule="auto"/>
        <w:ind w:left="460" w:hanging="138"/>
        <w:rPr>
          <w:rFonts w:ascii="Times New Roman" w:eastAsia="Times New Roman" w:hAnsi="Times New Roman" w:cs="Times New Roman"/>
          <w:sz w:val="24"/>
          <w:szCs w:val="24"/>
        </w:rPr>
      </w:pPr>
      <w:r>
        <w:rPr>
          <w:rFonts w:ascii="Times New Roman" w:eastAsia="Times New Roman" w:hAnsi="Times New Roman" w:cs="Times New Roman"/>
          <w:sz w:val="24"/>
          <w:szCs w:val="24"/>
        </w:rPr>
        <w:t>- изложение с элементами сочинения;</w:t>
      </w:r>
    </w:p>
    <w:p w:rsidR="00107DA0" w:rsidRDefault="00107DA0" w:rsidP="00107DA0">
      <w:pPr>
        <w:numPr>
          <w:ilvl w:val="2"/>
          <w:numId w:val="6"/>
        </w:numPr>
        <w:tabs>
          <w:tab w:val="left" w:pos="460"/>
        </w:tabs>
        <w:spacing w:after="0" w:line="240" w:lineRule="auto"/>
        <w:ind w:left="460" w:hanging="138"/>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сочинение;</w:t>
      </w:r>
    </w:p>
    <w:p w:rsidR="00107DA0" w:rsidRPr="00BD78F7" w:rsidRDefault="00107DA0" w:rsidP="00107DA0">
      <w:pPr>
        <w:numPr>
          <w:ilvl w:val="2"/>
          <w:numId w:val="6"/>
        </w:numPr>
        <w:tabs>
          <w:tab w:val="left" w:pos="460"/>
        </w:tabs>
        <w:spacing w:after="0" w:line="240" w:lineRule="auto"/>
        <w:ind w:left="460" w:hanging="138"/>
        <w:rPr>
          <w:rFonts w:ascii="Times New Roman" w:eastAsia="Times New Roman" w:hAnsi="Times New Roman" w:cs="Times New Roman"/>
          <w:sz w:val="24"/>
          <w:szCs w:val="24"/>
        </w:rPr>
      </w:pPr>
      <w:r>
        <w:rPr>
          <w:rFonts w:ascii="Times New Roman" w:eastAsia="Times New Roman" w:hAnsi="Times New Roman" w:cs="Times New Roman"/>
          <w:sz w:val="24"/>
          <w:szCs w:val="24"/>
        </w:rPr>
        <w:t>- комплексная работа;</w:t>
      </w:r>
    </w:p>
    <w:p w:rsidR="00107DA0" w:rsidRDefault="00107DA0" w:rsidP="00107DA0">
      <w:pPr>
        <w:numPr>
          <w:ilvl w:val="0"/>
          <w:numId w:val="6"/>
        </w:numPr>
        <w:tabs>
          <w:tab w:val="left" w:pos="400"/>
        </w:tabs>
        <w:spacing w:after="0" w:line="240" w:lineRule="auto"/>
        <w:ind w:left="400" w:hanging="138"/>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Тестирование</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 в</w:t>
      </w:r>
      <w:proofErr w:type="gramEnd"/>
      <w:r>
        <w:rPr>
          <w:rFonts w:ascii="Times New Roman" w:eastAsia="Times New Roman" w:hAnsi="Times New Roman" w:cs="Times New Roman"/>
          <w:sz w:val="24"/>
          <w:szCs w:val="24"/>
        </w:rPr>
        <w:t xml:space="preserve"> том числе с использованием ИКТ)</w:t>
      </w:r>
      <w:r w:rsidRPr="00BD78F7">
        <w:rPr>
          <w:rFonts w:ascii="Times New Roman" w:eastAsia="Times New Roman" w:hAnsi="Times New Roman" w:cs="Times New Roman"/>
          <w:sz w:val="24"/>
          <w:szCs w:val="24"/>
        </w:rPr>
        <w:t>;</w:t>
      </w:r>
    </w:p>
    <w:p w:rsidR="00107DA0" w:rsidRDefault="00107DA0" w:rsidP="00107DA0">
      <w:pPr>
        <w:numPr>
          <w:ilvl w:val="0"/>
          <w:numId w:val="6"/>
        </w:numPr>
        <w:tabs>
          <w:tab w:val="left" w:pos="400"/>
        </w:tabs>
        <w:spacing w:after="0" w:line="240" w:lineRule="auto"/>
        <w:ind w:left="400" w:hanging="13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Говорение (англ. язык, </w:t>
      </w:r>
      <w:proofErr w:type="spellStart"/>
      <w:r>
        <w:rPr>
          <w:rFonts w:ascii="Times New Roman" w:eastAsia="Times New Roman" w:hAnsi="Times New Roman" w:cs="Times New Roman"/>
          <w:sz w:val="24"/>
          <w:szCs w:val="24"/>
        </w:rPr>
        <w:t>род.язык</w:t>
      </w:r>
      <w:proofErr w:type="spellEnd"/>
      <w:r>
        <w:rPr>
          <w:rFonts w:ascii="Times New Roman" w:eastAsia="Times New Roman" w:hAnsi="Times New Roman" w:cs="Times New Roman"/>
          <w:sz w:val="24"/>
          <w:szCs w:val="24"/>
        </w:rPr>
        <w:t>);</w:t>
      </w:r>
    </w:p>
    <w:p w:rsidR="00107DA0" w:rsidRDefault="00107DA0" w:rsidP="00107DA0">
      <w:pPr>
        <w:numPr>
          <w:ilvl w:val="0"/>
          <w:numId w:val="6"/>
        </w:numPr>
        <w:tabs>
          <w:tab w:val="left" w:pos="400"/>
        </w:tabs>
        <w:spacing w:after="0" w:line="240" w:lineRule="auto"/>
        <w:ind w:left="400" w:hanging="138"/>
        <w:rPr>
          <w:rFonts w:ascii="Times New Roman" w:eastAsia="Times New Roman" w:hAnsi="Times New Roman" w:cs="Times New Roman"/>
          <w:sz w:val="24"/>
          <w:szCs w:val="24"/>
        </w:rPr>
      </w:pPr>
      <w:r>
        <w:rPr>
          <w:rFonts w:ascii="Times New Roman" w:eastAsia="Times New Roman" w:hAnsi="Times New Roman" w:cs="Times New Roman"/>
          <w:sz w:val="24"/>
          <w:szCs w:val="24"/>
        </w:rPr>
        <w:t>творческая работа;</w:t>
      </w:r>
    </w:p>
    <w:p w:rsidR="00107DA0" w:rsidRDefault="00107DA0" w:rsidP="00107DA0">
      <w:pPr>
        <w:numPr>
          <w:ilvl w:val="0"/>
          <w:numId w:val="6"/>
        </w:numPr>
        <w:tabs>
          <w:tab w:val="left" w:pos="400"/>
        </w:tabs>
        <w:spacing w:after="0" w:line="240" w:lineRule="auto"/>
        <w:ind w:left="400" w:hanging="138"/>
        <w:rPr>
          <w:rFonts w:ascii="Times New Roman" w:eastAsia="Times New Roman" w:hAnsi="Times New Roman" w:cs="Times New Roman"/>
          <w:sz w:val="24"/>
          <w:szCs w:val="24"/>
        </w:rPr>
      </w:pPr>
      <w:r>
        <w:rPr>
          <w:rFonts w:ascii="Times New Roman" w:eastAsia="Times New Roman" w:hAnsi="Times New Roman" w:cs="Times New Roman"/>
          <w:sz w:val="24"/>
          <w:szCs w:val="24"/>
        </w:rPr>
        <w:t>проектная работа;</w:t>
      </w:r>
    </w:p>
    <w:p w:rsidR="00107DA0" w:rsidRPr="00BD78F7" w:rsidRDefault="00107DA0" w:rsidP="00107DA0">
      <w:pPr>
        <w:numPr>
          <w:ilvl w:val="0"/>
          <w:numId w:val="6"/>
        </w:numPr>
        <w:tabs>
          <w:tab w:val="left" w:pos="400"/>
        </w:tabs>
        <w:spacing w:after="0" w:line="240" w:lineRule="auto"/>
        <w:ind w:left="400" w:hanging="138"/>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зачет;</w:t>
      </w:r>
    </w:p>
    <w:p w:rsidR="00107DA0" w:rsidRPr="00BD78F7" w:rsidRDefault="00107DA0" w:rsidP="00107DA0">
      <w:pPr>
        <w:numPr>
          <w:ilvl w:val="0"/>
          <w:numId w:val="6"/>
        </w:numPr>
        <w:tabs>
          <w:tab w:val="left" w:pos="400"/>
        </w:tabs>
        <w:spacing w:after="0" w:line="240" w:lineRule="auto"/>
        <w:ind w:left="400" w:hanging="138"/>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защита реферата;</w:t>
      </w:r>
    </w:p>
    <w:p w:rsidR="00107DA0" w:rsidRPr="00BD78F7" w:rsidRDefault="00107DA0" w:rsidP="00107DA0">
      <w:pPr>
        <w:numPr>
          <w:ilvl w:val="2"/>
          <w:numId w:val="6"/>
        </w:numPr>
        <w:tabs>
          <w:tab w:val="left" w:pos="460"/>
        </w:tabs>
        <w:spacing w:after="0" w:line="237" w:lineRule="auto"/>
        <w:ind w:left="460" w:hanging="138"/>
        <w:rPr>
          <w:rFonts w:ascii="Times New Roman" w:eastAsia="Times New Roman" w:hAnsi="Times New Roman" w:cs="Times New Roman"/>
          <w:sz w:val="24"/>
          <w:szCs w:val="24"/>
        </w:rPr>
      </w:pPr>
      <w:r>
        <w:rPr>
          <w:rFonts w:ascii="Times New Roman" w:eastAsia="Times New Roman" w:hAnsi="Times New Roman" w:cs="Times New Roman"/>
          <w:sz w:val="24"/>
          <w:szCs w:val="24"/>
        </w:rPr>
        <w:t>тест физического развития</w:t>
      </w:r>
      <w:r w:rsidRPr="00BD78F7">
        <w:rPr>
          <w:rFonts w:ascii="Times New Roman" w:eastAsia="Times New Roman" w:hAnsi="Times New Roman" w:cs="Times New Roman"/>
          <w:sz w:val="24"/>
          <w:szCs w:val="24"/>
        </w:rPr>
        <w:t>;</w:t>
      </w:r>
    </w:p>
    <w:p w:rsidR="00107DA0" w:rsidRPr="00BD78F7" w:rsidRDefault="00107DA0" w:rsidP="00107DA0">
      <w:pPr>
        <w:numPr>
          <w:ilvl w:val="2"/>
          <w:numId w:val="6"/>
        </w:numPr>
        <w:tabs>
          <w:tab w:val="left" w:pos="460"/>
        </w:tabs>
        <w:spacing w:after="0" w:line="240" w:lineRule="auto"/>
        <w:ind w:left="460" w:hanging="138"/>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lastRenderedPageBreak/>
        <w:t>защита проекта;</w:t>
      </w:r>
    </w:p>
    <w:p w:rsidR="00107DA0" w:rsidRDefault="00107DA0" w:rsidP="00107DA0">
      <w:pPr>
        <w:numPr>
          <w:ilvl w:val="2"/>
          <w:numId w:val="6"/>
        </w:numPr>
        <w:tabs>
          <w:tab w:val="left" w:pos="460"/>
        </w:tabs>
        <w:spacing w:after="0" w:line="240" w:lineRule="auto"/>
        <w:ind w:left="460" w:hanging="13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Устный </w:t>
      </w:r>
      <w:r w:rsidRPr="00BD78F7">
        <w:rPr>
          <w:rFonts w:ascii="Times New Roman" w:eastAsia="Times New Roman" w:hAnsi="Times New Roman" w:cs="Times New Roman"/>
          <w:sz w:val="24"/>
          <w:szCs w:val="24"/>
        </w:rPr>
        <w:t>зачет;</w:t>
      </w:r>
    </w:p>
    <w:p w:rsidR="00107DA0" w:rsidRDefault="00107DA0" w:rsidP="00107DA0">
      <w:pPr>
        <w:numPr>
          <w:ilvl w:val="2"/>
          <w:numId w:val="6"/>
        </w:numPr>
        <w:tabs>
          <w:tab w:val="left" w:pos="460"/>
        </w:tabs>
        <w:spacing w:after="0" w:line="240" w:lineRule="auto"/>
        <w:ind w:left="460" w:hanging="138"/>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Техника чтения;</w:t>
      </w:r>
    </w:p>
    <w:p w:rsidR="00107DA0" w:rsidRDefault="00107DA0" w:rsidP="00107DA0">
      <w:pPr>
        <w:numPr>
          <w:ilvl w:val="2"/>
          <w:numId w:val="6"/>
        </w:numPr>
        <w:tabs>
          <w:tab w:val="left" w:pos="460"/>
        </w:tabs>
        <w:spacing w:after="0" w:line="240" w:lineRule="auto"/>
        <w:ind w:left="460" w:hanging="138"/>
        <w:rPr>
          <w:rFonts w:ascii="Times New Roman" w:eastAsia="Times New Roman" w:hAnsi="Times New Roman" w:cs="Times New Roman"/>
          <w:sz w:val="24"/>
          <w:szCs w:val="24"/>
        </w:rPr>
      </w:pPr>
      <w:r>
        <w:rPr>
          <w:rFonts w:ascii="Times New Roman" w:eastAsia="Times New Roman" w:hAnsi="Times New Roman" w:cs="Times New Roman"/>
          <w:sz w:val="24"/>
          <w:szCs w:val="24"/>
        </w:rPr>
        <w:t>Собеседование</w:t>
      </w:r>
    </w:p>
    <w:p w:rsidR="00107DA0" w:rsidRPr="00BD78F7" w:rsidRDefault="00107DA0" w:rsidP="00107DA0">
      <w:pPr>
        <w:numPr>
          <w:ilvl w:val="2"/>
          <w:numId w:val="6"/>
        </w:numPr>
        <w:tabs>
          <w:tab w:val="left" w:pos="460"/>
        </w:tabs>
        <w:spacing w:after="0" w:line="240" w:lineRule="auto"/>
        <w:ind w:left="460" w:hanging="138"/>
        <w:rPr>
          <w:rFonts w:ascii="Times New Roman" w:eastAsia="Times New Roman" w:hAnsi="Times New Roman" w:cs="Times New Roman"/>
          <w:sz w:val="24"/>
          <w:szCs w:val="24"/>
        </w:rPr>
      </w:pPr>
      <w:r>
        <w:rPr>
          <w:rFonts w:ascii="Times New Roman" w:eastAsia="Times New Roman" w:hAnsi="Times New Roman" w:cs="Times New Roman"/>
          <w:sz w:val="24"/>
          <w:szCs w:val="24"/>
        </w:rPr>
        <w:t>Наблюдение учителя</w:t>
      </w:r>
    </w:p>
    <w:p w:rsidR="00107DA0" w:rsidRPr="00BD78F7" w:rsidRDefault="00107DA0" w:rsidP="00107DA0">
      <w:pPr>
        <w:spacing w:line="236" w:lineRule="auto"/>
        <w:ind w:right="20"/>
        <w:jc w:val="both"/>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3.5. Форма проведения промежуточной аттестации для каждого класса и для каждого предмета определяется учебным планом Школы, и принимаются педагогическим советом Школы на первом заседании текущего учебного года(август).</w:t>
      </w:r>
    </w:p>
    <w:p w:rsidR="00107DA0" w:rsidRPr="00BD78F7" w:rsidRDefault="00107DA0" w:rsidP="00107DA0">
      <w:pPr>
        <w:spacing w:line="236" w:lineRule="auto"/>
        <w:ind w:right="20"/>
        <w:jc w:val="both"/>
        <w:rPr>
          <w:rFonts w:ascii="Times New Roman" w:hAnsi="Times New Roman" w:cs="Times New Roman"/>
          <w:sz w:val="24"/>
          <w:szCs w:val="24"/>
        </w:rPr>
      </w:pPr>
      <w:r w:rsidRPr="00BD78F7">
        <w:rPr>
          <w:rFonts w:ascii="Times New Roman" w:eastAsia="Times New Roman" w:hAnsi="Times New Roman" w:cs="Times New Roman"/>
          <w:sz w:val="24"/>
          <w:szCs w:val="24"/>
        </w:rPr>
        <w:t>3.6. Сроки проведения промежуточной аттестации определяются педагогическим советом на заседании после третьей четверти текущего учебного года, регламентируются приказом директора (Приложение1).</w:t>
      </w:r>
    </w:p>
    <w:p w:rsidR="00107DA0" w:rsidRPr="00BD78F7" w:rsidRDefault="00107DA0" w:rsidP="00107DA0">
      <w:pPr>
        <w:rPr>
          <w:rFonts w:ascii="Times New Roman" w:hAnsi="Times New Roman" w:cs="Times New Roman"/>
          <w:sz w:val="24"/>
          <w:szCs w:val="24"/>
        </w:rPr>
      </w:pPr>
      <w:r w:rsidRPr="00BD78F7">
        <w:rPr>
          <w:rFonts w:ascii="Times New Roman" w:eastAsia="Times New Roman" w:hAnsi="Times New Roman" w:cs="Times New Roman"/>
          <w:sz w:val="24"/>
          <w:szCs w:val="24"/>
        </w:rPr>
        <w:t xml:space="preserve">3.7. Промежуточная аттестация может быть </w:t>
      </w:r>
      <w:proofErr w:type="gramStart"/>
      <w:r w:rsidRPr="00BD78F7">
        <w:rPr>
          <w:rFonts w:ascii="Times New Roman" w:eastAsia="Times New Roman" w:hAnsi="Times New Roman" w:cs="Times New Roman"/>
          <w:sz w:val="24"/>
          <w:szCs w:val="24"/>
        </w:rPr>
        <w:t>проведена  в</w:t>
      </w:r>
      <w:proofErr w:type="gramEnd"/>
      <w:r w:rsidRPr="00BD78F7">
        <w:rPr>
          <w:rFonts w:ascii="Times New Roman" w:eastAsia="Times New Roman" w:hAnsi="Times New Roman" w:cs="Times New Roman"/>
          <w:sz w:val="24"/>
          <w:szCs w:val="24"/>
        </w:rPr>
        <w:t xml:space="preserve"> форме выставления годовой оценки с учётом четвертных (полугодовых) оценок по заявлению родителей (законных представителей) для следующей категории учащихся:</w:t>
      </w:r>
    </w:p>
    <w:p w:rsidR="00107DA0" w:rsidRPr="00BD78F7" w:rsidRDefault="00107DA0" w:rsidP="00107DA0">
      <w:pPr>
        <w:numPr>
          <w:ilvl w:val="0"/>
          <w:numId w:val="7"/>
        </w:numPr>
        <w:tabs>
          <w:tab w:val="left" w:pos="540"/>
        </w:tabs>
        <w:spacing w:after="0" w:line="236" w:lineRule="auto"/>
        <w:ind w:left="540" w:right="20" w:hanging="278"/>
        <w:jc w:val="both"/>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выезжающих на учебно-тренировочные сборы, на олимпиады школьников, на российские или международные спортивные соревнования, конкурсы, смотры, олимпиады и тренировочные сборы, и иные подобные мероприятия;</w:t>
      </w:r>
    </w:p>
    <w:p w:rsidR="00107DA0" w:rsidRPr="00BD78F7" w:rsidRDefault="00107DA0" w:rsidP="00107DA0">
      <w:pPr>
        <w:numPr>
          <w:ilvl w:val="0"/>
          <w:numId w:val="7"/>
        </w:numPr>
        <w:tabs>
          <w:tab w:val="left" w:pos="540"/>
        </w:tabs>
        <w:spacing w:after="0" w:line="240" w:lineRule="auto"/>
        <w:ind w:left="540" w:hanging="278"/>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отъезжающих на постоянное место жительства за рубеж;</w:t>
      </w:r>
    </w:p>
    <w:p w:rsidR="00107DA0" w:rsidRPr="00BD78F7" w:rsidRDefault="00107DA0" w:rsidP="00107DA0">
      <w:pPr>
        <w:numPr>
          <w:ilvl w:val="0"/>
          <w:numId w:val="7"/>
        </w:numPr>
        <w:tabs>
          <w:tab w:val="left" w:pos="540"/>
        </w:tabs>
        <w:spacing w:after="0" w:line="240" w:lineRule="auto"/>
        <w:ind w:left="540" w:hanging="278"/>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в связи с длительной болезнью обучающегося;</w:t>
      </w:r>
    </w:p>
    <w:p w:rsidR="00107DA0" w:rsidRPr="00BD78F7" w:rsidRDefault="00107DA0" w:rsidP="00107DA0">
      <w:pPr>
        <w:numPr>
          <w:ilvl w:val="0"/>
          <w:numId w:val="7"/>
        </w:numPr>
        <w:tabs>
          <w:tab w:val="left" w:pos="540"/>
        </w:tabs>
        <w:spacing w:after="0" w:line="240" w:lineRule="auto"/>
        <w:ind w:left="540" w:hanging="278"/>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попавшие в трудную жизненную ситуацию.</w:t>
      </w:r>
    </w:p>
    <w:p w:rsidR="00107DA0" w:rsidRPr="00BD78F7" w:rsidRDefault="00107DA0" w:rsidP="00107DA0">
      <w:pPr>
        <w:tabs>
          <w:tab w:val="left" w:pos="540"/>
        </w:tabs>
        <w:spacing w:after="0" w:line="240" w:lineRule="auto"/>
        <w:ind w:left="262"/>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 xml:space="preserve">- отсутствия в день проведения промежуточной аттестации по уважительной причине </w:t>
      </w:r>
    </w:p>
    <w:p w:rsidR="00107DA0" w:rsidRPr="00BD78F7" w:rsidRDefault="00107DA0" w:rsidP="00107DA0">
      <w:pPr>
        <w:tabs>
          <w:tab w:val="left" w:pos="540"/>
        </w:tabs>
        <w:spacing w:after="0" w:line="240" w:lineRule="auto"/>
        <w:ind w:left="262"/>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 xml:space="preserve">- по каждому классу </w:t>
      </w:r>
      <w:proofErr w:type="gramStart"/>
      <w:r w:rsidRPr="00BD78F7">
        <w:rPr>
          <w:rFonts w:ascii="Times New Roman" w:eastAsia="Times New Roman" w:hAnsi="Times New Roman" w:cs="Times New Roman"/>
          <w:sz w:val="24"/>
          <w:szCs w:val="24"/>
        </w:rPr>
        <w:t>и  предмету</w:t>
      </w:r>
      <w:proofErr w:type="gramEnd"/>
      <w:r w:rsidRPr="00BD78F7">
        <w:rPr>
          <w:rFonts w:ascii="Times New Roman" w:eastAsia="Times New Roman" w:hAnsi="Times New Roman" w:cs="Times New Roman"/>
          <w:sz w:val="24"/>
          <w:szCs w:val="24"/>
        </w:rPr>
        <w:t xml:space="preserve"> по решению педсовета.</w:t>
      </w:r>
    </w:p>
    <w:p w:rsidR="00107DA0" w:rsidRPr="00BD78F7" w:rsidRDefault="00107DA0" w:rsidP="00107DA0">
      <w:pPr>
        <w:spacing w:line="237" w:lineRule="auto"/>
        <w:ind w:right="20"/>
        <w:jc w:val="both"/>
        <w:rPr>
          <w:rFonts w:ascii="Times New Roman" w:hAnsi="Times New Roman" w:cs="Times New Roman"/>
          <w:sz w:val="24"/>
          <w:szCs w:val="24"/>
        </w:rPr>
      </w:pPr>
      <w:r w:rsidRPr="00BD78F7">
        <w:rPr>
          <w:rFonts w:ascii="Times New Roman" w:eastAsia="Times New Roman" w:hAnsi="Times New Roman" w:cs="Times New Roman"/>
          <w:sz w:val="24"/>
          <w:szCs w:val="24"/>
        </w:rPr>
        <w:t>3.8. Не позднее, чем за 2 недели до начала промежуточной аттестации издается приказ на основании решения педагогического совета Школы, содержащий график проведения промежуточной аттестации, состав аттестационной комиссии. Приказ доводится до сведения педагогов, обучающихся и их родителей (законных представителей).</w:t>
      </w:r>
    </w:p>
    <w:p w:rsidR="00107DA0" w:rsidRPr="00BD78F7" w:rsidRDefault="00107DA0" w:rsidP="00107DA0">
      <w:pPr>
        <w:spacing w:line="237"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 xml:space="preserve">3.9. </w:t>
      </w:r>
      <w:proofErr w:type="spellStart"/>
      <w:r w:rsidRPr="00BD78F7">
        <w:rPr>
          <w:rFonts w:ascii="Times New Roman" w:eastAsia="Times New Roman" w:hAnsi="Times New Roman" w:cs="Times New Roman"/>
          <w:sz w:val="24"/>
          <w:szCs w:val="24"/>
        </w:rPr>
        <w:t>КИМы</w:t>
      </w:r>
      <w:proofErr w:type="spellEnd"/>
      <w:r w:rsidRPr="00BD78F7">
        <w:rPr>
          <w:rFonts w:ascii="Times New Roman" w:eastAsia="Times New Roman" w:hAnsi="Times New Roman" w:cs="Times New Roman"/>
          <w:sz w:val="24"/>
          <w:szCs w:val="24"/>
        </w:rPr>
        <w:t xml:space="preserve"> для проведения промежуточной аттестации составляются учителем-предметником в соответствии с ФГОС, ФК ГОС, рассматриваются на ШМО и утверждаются приказом директора Школы не позднее двух недель до начала аттестационного периода. Материал должен соответствовать требованиям к уровню подготовки обучающихся, планируемым результатам и содержать критерии оценивания, правильные ответы.</w:t>
      </w:r>
    </w:p>
    <w:p w:rsidR="00107DA0" w:rsidRPr="00BD78F7" w:rsidRDefault="00107DA0" w:rsidP="00107DA0">
      <w:pPr>
        <w:spacing w:line="261"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 xml:space="preserve">3.10. Промежуточную аттестацию проводит учитель, в присутствии одного ассистента из числа учителей или членов администрации. По завершении работы заполняется протокол (Приложение 1), который подписывается учителем и ассистентом. Учителем, проводившим работу, делается анализ работ. Протокол сдается на хранение заместителю директора по учебной работе, хранится в течение всего уровня обучения. Анализ работы обучающихся, </w:t>
      </w:r>
      <w:proofErr w:type="spellStart"/>
      <w:r w:rsidRPr="00BD78F7">
        <w:rPr>
          <w:rFonts w:ascii="Times New Roman" w:eastAsia="Times New Roman" w:hAnsi="Times New Roman" w:cs="Times New Roman"/>
          <w:sz w:val="24"/>
          <w:szCs w:val="24"/>
        </w:rPr>
        <w:t>КИМы</w:t>
      </w:r>
      <w:proofErr w:type="spellEnd"/>
      <w:r w:rsidRPr="00BD78F7">
        <w:rPr>
          <w:rFonts w:ascii="Times New Roman" w:eastAsia="Times New Roman" w:hAnsi="Times New Roman" w:cs="Times New Roman"/>
          <w:sz w:val="24"/>
          <w:szCs w:val="24"/>
        </w:rPr>
        <w:t xml:space="preserve"> с критериями оценивания, правильными ответами подшиваются и также сдаются на хранение заместителю директора по учебной работе, хранятся один год.</w:t>
      </w:r>
    </w:p>
    <w:p w:rsidR="00107DA0" w:rsidRPr="00BD78F7" w:rsidRDefault="00107DA0" w:rsidP="00107DA0">
      <w:pPr>
        <w:spacing w:line="236"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3.11. Итоги промежуточной аттестации обучающихся оцениваются по следующей системе оценок: 5 – «отлично», 4 – «хорошо», 3 – «удовлетворительно», 2 – «неудовлетворительно» и фиксируются в электронном журнале.</w:t>
      </w:r>
    </w:p>
    <w:p w:rsidR="00107DA0" w:rsidRPr="00BD78F7" w:rsidRDefault="00107DA0" w:rsidP="00107DA0">
      <w:pPr>
        <w:spacing w:line="238" w:lineRule="auto"/>
        <w:ind w:right="20"/>
        <w:jc w:val="both"/>
        <w:rPr>
          <w:rFonts w:ascii="Times New Roman" w:hAnsi="Times New Roman" w:cs="Times New Roman"/>
          <w:sz w:val="24"/>
          <w:szCs w:val="24"/>
        </w:rPr>
      </w:pPr>
      <w:r w:rsidRPr="00BD78F7">
        <w:rPr>
          <w:rFonts w:ascii="Times New Roman" w:eastAsia="Times New Roman" w:hAnsi="Times New Roman" w:cs="Times New Roman"/>
          <w:sz w:val="24"/>
          <w:szCs w:val="24"/>
        </w:rPr>
        <w:t>3.12. При выборе формы промежуточной аттестации «Выставление годовой оценки» отметка по предмету во 2-11 классах в конце учебного года определяется на основании четвертных (полугодовых) отметок, выставляется целыми числами</w:t>
      </w:r>
      <w:r>
        <w:rPr>
          <w:rFonts w:ascii="Times New Roman" w:eastAsia="Times New Roman" w:hAnsi="Times New Roman" w:cs="Times New Roman"/>
          <w:sz w:val="24"/>
          <w:szCs w:val="24"/>
        </w:rPr>
        <w:t xml:space="preserve"> (Приложение 2)</w:t>
      </w:r>
      <w:r w:rsidRPr="00BD78F7">
        <w:rPr>
          <w:rFonts w:ascii="Times New Roman" w:eastAsia="Times New Roman" w:hAnsi="Times New Roman" w:cs="Times New Roman"/>
          <w:sz w:val="24"/>
          <w:szCs w:val="24"/>
        </w:rPr>
        <w:t>. В первых классах применяется качественная оценка результатов уровня усвоения части образовательной программы НОО.</w:t>
      </w:r>
    </w:p>
    <w:p w:rsidR="00107DA0" w:rsidRPr="00BD78F7" w:rsidRDefault="00107DA0" w:rsidP="00107DA0">
      <w:pPr>
        <w:spacing w:line="234" w:lineRule="auto"/>
        <w:ind w:right="20"/>
        <w:jc w:val="both"/>
        <w:rPr>
          <w:rFonts w:ascii="Times New Roman" w:hAnsi="Times New Roman" w:cs="Times New Roman"/>
          <w:sz w:val="24"/>
          <w:szCs w:val="24"/>
        </w:rPr>
      </w:pPr>
      <w:r w:rsidRPr="00BD78F7">
        <w:rPr>
          <w:rFonts w:ascii="Times New Roman" w:eastAsia="Times New Roman" w:hAnsi="Times New Roman" w:cs="Times New Roman"/>
          <w:sz w:val="24"/>
          <w:szCs w:val="24"/>
        </w:rPr>
        <w:t>3.13. Итоги промежуточной аттестации обсуждаются на заседаниях методических объединений и педагогического совета школы.</w:t>
      </w:r>
    </w:p>
    <w:p w:rsidR="00107DA0" w:rsidRPr="00BD78F7" w:rsidRDefault="00107DA0" w:rsidP="00107DA0">
      <w:pPr>
        <w:spacing w:line="234" w:lineRule="auto"/>
        <w:ind w:right="20"/>
        <w:jc w:val="both"/>
        <w:rPr>
          <w:rFonts w:ascii="Times New Roman" w:hAnsi="Times New Roman" w:cs="Times New Roman"/>
          <w:sz w:val="24"/>
          <w:szCs w:val="24"/>
        </w:rPr>
      </w:pPr>
      <w:r w:rsidRPr="00BD78F7">
        <w:rPr>
          <w:rFonts w:ascii="Times New Roman" w:eastAsia="Times New Roman" w:hAnsi="Times New Roman" w:cs="Times New Roman"/>
          <w:sz w:val="24"/>
          <w:szCs w:val="24"/>
        </w:rPr>
        <w:lastRenderedPageBreak/>
        <w:t>3.14. В случае несогласия обучающегося, его родителей (законных представителей) с результатом промежуточной аттестации по предмету, обучающийся, его родители (законные представители) имеют право обжаловать оценку обратившись с письменным заявлением в комиссию по урегулированию споров между участниками образовательных отношений в семидневный срок. Работу комиссии регламентирует «Положение о комиссии по урегулированию споров между участниками образовательных отношений».</w:t>
      </w:r>
    </w:p>
    <w:p w:rsidR="00107DA0" w:rsidRPr="00BD78F7" w:rsidRDefault="00107DA0" w:rsidP="00107DA0">
      <w:pPr>
        <w:spacing w:line="236" w:lineRule="auto"/>
        <w:ind w:right="20"/>
        <w:jc w:val="both"/>
        <w:rPr>
          <w:rFonts w:ascii="Times New Roman" w:hAnsi="Times New Roman" w:cs="Times New Roman"/>
          <w:sz w:val="24"/>
          <w:szCs w:val="24"/>
        </w:rPr>
      </w:pPr>
      <w:r w:rsidRPr="00BD78F7">
        <w:rPr>
          <w:rFonts w:ascii="Times New Roman" w:eastAsia="Times New Roman" w:hAnsi="Times New Roman" w:cs="Times New Roman"/>
          <w:sz w:val="24"/>
          <w:szCs w:val="24"/>
        </w:rPr>
        <w:t>3.15. Для обучающихся, обучающихся по индивидуальному учебному плану, сроки и порядок проведения промежуточной аттестации определяются индивидуальным учебным планом.</w:t>
      </w:r>
    </w:p>
    <w:p w:rsidR="00107DA0" w:rsidRPr="00BD78F7" w:rsidRDefault="00107DA0" w:rsidP="00107DA0">
      <w:pPr>
        <w:spacing w:line="236" w:lineRule="auto"/>
        <w:ind w:right="20"/>
        <w:jc w:val="both"/>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3.16.Итоги промежуточной аттестации обучающихся оформляются отдельной графой в электронных журналах Школы.</w:t>
      </w:r>
    </w:p>
    <w:p w:rsidR="00107DA0" w:rsidRPr="00BD78F7" w:rsidRDefault="00107DA0" w:rsidP="00107DA0">
      <w:pPr>
        <w:spacing w:line="237" w:lineRule="auto"/>
        <w:ind w:right="20"/>
        <w:jc w:val="both"/>
        <w:rPr>
          <w:rFonts w:ascii="Times New Roman" w:hAnsi="Times New Roman" w:cs="Times New Roman"/>
          <w:sz w:val="24"/>
          <w:szCs w:val="24"/>
        </w:rPr>
      </w:pPr>
      <w:r w:rsidRPr="00BD78F7">
        <w:rPr>
          <w:rFonts w:ascii="Times New Roman" w:eastAsia="Times New Roman" w:hAnsi="Times New Roman" w:cs="Times New Roman"/>
          <w:sz w:val="24"/>
          <w:szCs w:val="24"/>
        </w:rPr>
        <w:t>3.18.Учителя Школы доводят до сведения родителей (законных представителей) результаты промежуточной аттестации обучающихся как посредством заполнения предусмотренных документов (протоколов, дневника обучающегося, электронного дневника), так и по запросу родителей (законных представителей) учащихся.</w:t>
      </w:r>
    </w:p>
    <w:p w:rsidR="00107DA0" w:rsidRPr="00BD78F7" w:rsidRDefault="00107DA0" w:rsidP="00107DA0">
      <w:pPr>
        <w:spacing w:line="237" w:lineRule="auto"/>
        <w:ind w:right="20"/>
        <w:jc w:val="both"/>
        <w:rPr>
          <w:rFonts w:ascii="Times New Roman" w:hAnsi="Times New Roman" w:cs="Times New Roman"/>
          <w:sz w:val="24"/>
          <w:szCs w:val="24"/>
        </w:rPr>
      </w:pPr>
      <w:r w:rsidRPr="00BD78F7">
        <w:rPr>
          <w:rFonts w:ascii="Times New Roman" w:eastAsia="Times New Roman" w:hAnsi="Times New Roman" w:cs="Times New Roman"/>
          <w:sz w:val="24"/>
          <w:szCs w:val="24"/>
        </w:rPr>
        <w:t xml:space="preserve">3.19. Неудовлетворительные результаты промежуточной аттестации по одному или нескольким учебным предметам, курсам, дисциплинам образовательной программы или </w:t>
      </w:r>
      <w:proofErr w:type="spellStart"/>
      <w:r w:rsidRPr="00BD78F7">
        <w:rPr>
          <w:rFonts w:ascii="Times New Roman" w:eastAsia="Times New Roman" w:hAnsi="Times New Roman" w:cs="Times New Roman"/>
          <w:sz w:val="24"/>
          <w:szCs w:val="24"/>
        </w:rPr>
        <w:t>непрохождение</w:t>
      </w:r>
      <w:proofErr w:type="spellEnd"/>
      <w:r w:rsidRPr="00BD78F7">
        <w:rPr>
          <w:rFonts w:ascii="Times New Roman" w:eastAsia="Times New Roman" w:hAnsi="Times New Roman" w:cs="Times New Roman"/>
          <w:sz w:val="24"/>
          <w:szCs w:val="24"/>
        </w:rPr>
        <w:t xml:space="preserve"> промежуточной аттестации при отсутствии уважительных причин признаются академической задолженностью.</w:t>
      </w:r>
    </w:p>
    <w:p w:rsidR="00107DA0" w:rsidRPr="00BD78F7" w:rsidRDefault="00107DA0" w:rsidP="00107DA0">
      <w:pPr>
        <w:rPr>
          <w:rFonts w:ascii="Times New Roman" w:hAnsi="Times New Roman" w:cs="Times New Roman"/>
          <w:sz w:val="24"/>
          <w:szCs w:val="24"/>
        </w:rPr>
      </w:pPr>
      <w:r w:rsidRPr="00BD78F7">
        <w:rPr>
          <w:rFonts w:ascii="Times New Roman" w:eastAsia="Times New Roman" w:hAnsi="Times New Roman" w:cs="Times New Roman"/>
          <w:sz w:val="24"/>
          <w:szCs w:val="24"/>
        </w:rPr>
        <w:t>3.20. Обучающиеся обязаны ликвидировать академическую задолженность.</w:t>
      </w:r>
    </w:p>
    <w:p w:rsidR="00107DA0" w:rsidRPr="00BD78F7" w:rsidRDefault="00107DA0" w:rsidP="00107DA0">
      <w:pPr>
        <w:spacing w:line="234" w:lineRule="auto"/>
        <w:ind w:right="20"/>
        <w:jc w:val="both"/>
        <w:rPr>
          <w:rFonts w:ascii="Times New Roman" w:hAnsi="Times New Roman" w:cs="Times New Roman"/>
          <w:sz w:val="24"/>
          <w:szCs w:val="24"/>
        </w:rPr>
      </w:pPr>
      <w:r w:rsidRPr="00BD78F7">
        <w:rPr>
          <w:rFonts w:ascii="Times New Roman" w:eastAsia="Times New Roman" w:hAnsi="Times New Roman" w:cs="Times New Roman"/>
          <w:sz w:val="24"/>
          <w:szCs w:val="24"/>
        </w:rPr>
        <w:t>3.21. Школа создает условия обучающемуся для ликвидации академической задолженности и обеспечивает контроль за своевременностью ее ликвидации.</w:t>
      </w:r>
    </w:p>
    <w:p w:rsidR="00107DA0" w:rsidRPr="00BD78F7" w:rsidRDefault="00107DA0" w:rsidP="00107DA0">
      <w:pPr>
        <w:spacing w:line="237" w:lineRule="auto"/>
        <w:ind w:right="20"/>
        <w:jc w:val="both"/>
        <w:rPr>
          <w:rFonts w:ascii="Times New Roman" w:hAnsi="Times New Roman" w:cs="Times New Roman"/>
          <w:sz w:val="24"/>
          <w:szCs w:val="24"/>
        </w:rPr>
      </w:pPr>
      <w:r w:rsidRPr="00BD78F7">
        <w:rPr>
          <w:rFonts w:ascii="Times New Roman" w:eastAsia="Times New Roman" w:hAnsi="Times New Roman" w:cs="Times New Roman"/>
          <w:sz w:val="24"/>
          <w:szCs w:val="24"/>
        </w:rPr>
        <w:t>3.23. Обучающиеся,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сроки, определяемые педагогическим советом. В указанный период не включается время болезни обучающегося.</w:t>
      </w:r>
    </w:p>
    <w:p w:rsidR="00107DA0" w:rsidRPr="00BD78F7" w:rsidRDefault="00107DA0" w:rsidP="00107DA0">
      <w:pPr>
        <w:spacing w:line="14" w:lineRule="exact"/>
        <w:rPr>
          <w:rFonts w:ascii="Times New Roman" w:hAnsi="Times New Roman" w:cs="Times New Roman"/>
          <w:sz w:val="24"/>
          <w:szCs w:val="24"/>
        </w:rPr>
      </w:pPr>
    </w:p>
    <w:p w:rsidR="00107DA0" w:rsidRPr="00BD78F7" w:rsidRDefault="00107DA0" w:rsidP="00107DA0">
      <w:pPr>
        <w:spacing w:line="237"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3.22. Повторная промежуточная аттестация в первый раз проводится учителем в сроки, определяемые педагогическим советом. Во второй раз создается комиссия. Состав комиссии определяется в зависимости от количества предметов и количества обучающихся, имеющих академическую задолженность, утверждается приказом директора школы.</w:t>
      </w:r>
    </w:p>
    <w:p w:rsidR="00107DA0" w:rsidRPr="00BD78F7" w:rsidRDefault="00107DA0" w:rsidP="00107DA0">
      <w:pPr>
        <w:spacing w:line="237" w:lineRule="auto"/>
        <w:ind w:right="20"/>
        <w:jc w:val="both"/>
        <w:rPr>
          <w:rFonts w:ascii="Times New Roman" w:hAnsi="Times New Roman" w:cs="Times New Roman"/>
          <w:sz w:val="24"/>
          <w:szCs w:val="24"/>
        </w:rPr>
      </w:pPr>
      <w:r w:rsidRPr="00BD78F7">
        <w:rPr>
          <w:rFonts w:ascii="Times New Roman" w:eastAsia="Times New Roman" w:hAnsi="Times New Roman" w:cs="Times New Roman"/>
          <w:sz w:val="24"/>
          <w:szCs w:val="24"/>
        </w:rPr>
        <w:t>3.23.Обучающиеся, не прошедшие промежуточную аттестацию по неуважительным причинам или имеющие академическую задолженность, переводятся в следующий класс условно. Родители (законные представители) обучающихся, имеющих академическую задолженность, официально приглашаются на заседание педагогического совета Школы, знакомятся с решением педагогического совета выпиской из протокола педсовета.</w:t>
      </w:r>
    </w:p>
    <w:p w:rsidR="00107DA0" w:rsidRPr="00BD78F7" w:rsidRDefault="00107DA0" w:rsidP="00107DA0">
      <w:pPr>
        <w:spacing w:line="237" w:lineRule="auto"/>
        <w:ind w:right="20"/>
        <w:jc w:val="both"/>
        <w:rPr>
          <w:rFonts w:ascii="Times New Roman" w:hAnsi="Times New Roman" w:cs="Times New Roman"/>
          <w:sz w:val="24"/>
          <w:szCs w:val="24"/>
        </w:rPr>
      </w:pPr>
      <w:r w:rsidRPr="00BD78F7">
        <w:rPr>
          <w:rFonts w:ascii="Times New Roman" w:eastAsia="Times New Roman" w:hAnsi="Times New Roman" w:cs="Times New Roman"/>
          <w:sz w:val="24"/>
          <w:szCs w:val="24"/>
        </w:rPr>
        <w:t>3.24.Обучающиеся в Школе по образовательным программам начального общего, основного общего образования, среднего общего образования, не ликвидировавшие в установленные сроки академической задолженности с момента ее образования, с учетом мнения их родителей (законных представителей):</w:t>
      </w:r>
    </w:p>
    <w:p w:rsidR="00107DA0" w:rsidRPr="00BD78F7" w:rsidRDefault="00107DA0" w:rsidP="00107DA0">
      <w:pPr>
        <w:tabs>
          <w:tab w:val="left" w:pos="1100"/>
        </w:tabs>
        <w:spacing w:after="0" w:line="240" w:lineRule="auto"/>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 xml:space="preserve"> - оставляются на повторное обучение;</w:t>
      </w:r>
    </w:p>
    <w:p w:rsidR="00107DA0" w:rsidRPr="00BD78F7" w:rsidRDefault="00107DA0" w:rsidP="00107DA0">
      <w:pPr>
        <w:tabs>
          <w:tab w:val="left" w:pos="1208"/>
        </w:tabs>
        <w:spacing w:after="0" w:line="234" w:lineRule="auto"/>
        <w:ind w:right="20"/>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 переводятся на обучение по адаптированным образовательным программам в соответствии с рекомендациями психолого-медико-педагогической комиссии;</w:t>
      </w:r>
    </w:p>
    <w:p w:rsidR="00107DA0" w:rsidRPr="00BD78F7" w:rsidRDefault="00107DA0" w:rsidP="00107DA0">
      <w:pPr>
        <w:tabs>
          <w:tab w:val="left" w:pos="1100"/>
        </w:tabs>
        <w:spacing w:after="0" w:line="240" w:lineRule="auto"/>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 переводятся на обучение по индивидуальному учебному плану.</w:t>
      </w:r>
    </w:p>
    <w:p w:rsidR="00107DA0" w:rsidRPr="00BD78F7" w:rsidRDefault="00107DA0" w:rsidP="00107DA0">
      <w:pPr>
        <w:rPr>
          <w:rFonts w:ascii="Times New Roman" w:hAnsi="Times New Roman" w:cs="Times New Roman"/>
          <w:sz w:val="24"/>
          <w:szCs w:val="24"/>
        </w:rPr>
      </w:pPr>
      <w:r w:rsidRPr="00BD78F7">
        <w:rPr>
          <w:rFonts w:ascii="Times New Roman" w:eastAsia="Times New Roman" w:hAnsi="Times New Roman" w:cs="Times New Roman"/>
          <w:sz w:val="24"/>
          <w:szCs w:val="24"/>
        </w:rPr>
        <w:t>3.25. Обучающиеся 4 класса, имеющие академическую задолженность, по решению педагогического совета не переводятся на следующий уровень образования.</w:t>
      </w:r>
    </w:p>
    <w:p w:rsidR="00107DA0" w:rsidRPr="00BD78F7" w:rsidRDefault="00107DA0" w:rsidP="00107DA0">
      <w:pPr>
        <w:spacing w:line="295" w:lineRule="exact"/>
        <w:rPr>
          <w:rFonts w:ascii="Times New Roman" w:hAnsi="Times New Roman" w:cs="Times New Roman"/>
          <w:sz w:val="24"/>
          <w:szCs w:val="24"/>
        </w:rPr>
      </w:pPr>
    </w:p>
    <w:p w:rsidR="00107DA0" w:rsidRPr="00BD78F7" w:rsidRDefault="00107DA0" w:rsidP="00107DA0">
      <w:pPr>
        <w:pStyle w:val="a3"/>
        <w:numPr>
          <w:ilvl w:val="0"/>
          <w:numId w:val="10"/>
        </w:numPr>
        <w:tabs>
          <w:tab w:val="left" w:pos="1750"/>
        </w:tabs>
        <w:spacing w:after="0" w:line="234" w:lineRule="auto"/>
        <w:ind w:right="560"/>
        <w:jc w:val="center"/>
        <w:rPr>
          <w:rFonts w:ascii="Times New Roman" w:hAnsi="Times New Roman" w:cs="Times New Roman"/>
          <w:sz w:val="24"/>
          <w:szCs w:val="24"/>
        </w:rPr>
      </w:pPr>
      <w:r w:rsidRPr="00BD78F7">
        <w:rPr>
          <w:rFonts w:ascii="Times New Roman" w:eastAsia="Times New Roman" w:hAnsi="Times New Roman" w:cs="Times New Roman"/>
          <w:b/>
          <w:bCs/>
          <w:sz w:val="24"/>
          <w:szCs w:val="24"/>
        </w:rPr>
        <w:lastRenderedPageBreak/>
        <w:t>Содержание и порядок проведения промежуточной аттестации обучающихся на семейном образовании, самообразования</w:t>
      </w:r>
    </w:p>
    <w:p w:rsidR="00107DA0" w:rsidRPr="00BD78F7" w:rsidRDefault="00107DA0" w:rsidP="00107DA0">
      <w:pPr>
        <w:spacing w:line="237" w:lineRule="auto"/>
        <w:ind w:right="20"/>
        <w:jc w:val="both"/>
        <w:rPr>
          <w:rFonts w:ascii="Times New Roman" w:hAnsi="Times New Roman" w:cs="Times New Roman"/>
          <w:sz w:val="24"/>
          <w:szCs w:val="24"/>
        </w:rPr>
      </w:pPr>
      <w:r w:rsidRPr="00BD78F7">
        <w:rPr>
          <w:rFonts w:ascii="Times New Roman" w:eastAsia="Times New Roman" w:hAnsi="Times New Roman" w:cs="Times New Roman"/>
          <w:sz w:val="24"/>
          <w:szCs w:val="24"/>
        </w:rPr>
        <w:t xml:space="preserve">4.1.Обучающиеся в форме семейного образования, самообразования имеют право пройти промежуточную аттестацию в Школе бесплатно. Основаниями возникновения образовательных отношений между экстерном и образовательной организацией являются заявление родителей (законных представителей) о прохождении промежуточной аттестации в Школе, и приказ по Школе о приеме лица для прохождения промежуточной </w:t>
      </w:r>
    </w:p>
    <w:p w:rsidR="00107DA0" w:rsidRPr="00BD78F7" w:rsidRDefault="00107DA0" w:rsidP="00107DA0">
      <w:pPr>
        <w:spacing w:line="237" w:lineRule="auto"/>
        <w:ind w:right="20"/>
        <w:jc w:val="both"/>
        <w:rPr>
          <w:rFonts w:ascii="Times New Roman" w:hAnsi="Times New Roman" w:cs="Times New Roman"/>
          <w:sz w:val="24"/>
          <w:szCs w:val="24"/>
        </w:rPr>
      </w:pPr>
      <w:r w:rsidRPr="00BD78F7">
        <w:rPr>
          <w:rFonts w:ascii="Times New Roman" w:eastAsia="Times New Roman" w:hAnsi="Times New Roman" w:cs="Times New Roman"/>
          <w:sz w:val="24"/>
          <w:szCs w:val="24"/>
        </w:rPr>
        <w:t>4.2. Гражданин, получающий образование в форме семейного обучения, самообразования и желающий пройти промежуточную аттестацию в школе, может ознакомиться с информацией о сроках, формах и порядке проведения промежуточной аттестации в сети Интернет на официальном сайте школы.</w:t>
      </w:r>
    </w:p>
    <w:p w:rsidR="00107DA0" w:rsidRPr="00BD78F7" w:rsidRDefault="00107DA0" w:rsidP="00107DA0">
      <w:pPr>
        <w:spacing w:line="236"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4.3. Гражданин, получающий образование в форме семейного обучения, самообразования, планирующий пройти итоговую аттестацию, должен предварительно пройти промежуточную аттестацию. В этом случае гражданин должен подать заявление о прохождении промежуточной аттестации и зачислении его в Школу на время прохождения промежуточной аттестации не позднее, чем за месяц до начала формирования базы данных для проведения итоговой аттестации.</w:t>
      </w:r>
    </w:p>
    <w:p w:rsidR="00107DA0" w:rsidRPr="00BD78F7" w:rsidRDefault="00107DA0" w:rsidP="00107DA0">
      <w:pPr>
        <w:spacing w:line="236"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4.4. Обучающиеся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107DA0" w:rsidRPr="00BD78F7" w:rsidRDefault="00107DA0" w:rsidP="00107DA0">
      <w:pPr>
        <w:spacing w:line="282" w:lineRule="exact"/>
        <w:rPr>
          <w:rFonts w:ascii="Times New Roman" w:hAnsi="Times New Roman" w:cs="Times New Roman"/>
          <w:sz w:val="24"/>
          <w:szCs w:val="24"/>
        </w:rPr>
      </w:pPr>
    </w:p>
    <w:p w:rsidR="00107DA0" w:rsidRPr="00BD78F7" w:rsidRDefault="00107DA0" w:rsidP="00107DA0">
      <w:pPr>
        <w:pStyle w:val="a3"/>
        <w:numPr>
          <w:ilvl w:val="0"/>
          <w:numId w:val="10"/>
        </w:numPr>
        <w:tabs>
          <w:tab w:val="left" w:pos="2540"/>
        </w:tabs>
        <w:spacing w:after="0" w:line="240" w:lineRule="auto"/>
        <w:rPr>
          <w:rFonts w:ascii="Times New Roman" w:eastAsia="Times New Roman" w:hAnsi="Times New Roman" w:cs="Times New Roman"/>
          <w:b/>
          <w:bCs/>
          <w:sz w:val="24"/>
          <w:szCs w:val="24"/>
        </w:rPr>
      </w:pPr>
      <w:r w:rsidRPr="00BD78F7">
        <w:rPr>
          <w:rFonts w:ascii="Times New Roman" w:eastAsia="Times New Roman" w:hAnsi="Times New Roman" w:cs="Times New Roman"/>
          <w:b/>
          <w:bCs/>
          <w:sz w:val="24"/>
          <w:szCs w:val="24"/>
        </w:rPr>
        <w:t>Порядок выставления годовых оценок</w:t>
      </w:r>
    </w:p>
    <w:p w:rsidR="00107DA0" w:rsidRPr="00BD78F7" w:rsidRDefault="00107DA0" w:rsidP="00107DA0">
      <w:pPr>
        <w:spacing w:line="7" w:lineRule="exact"/>
        <w:rPr>
          <w:rFonts w:ascii="Times New Roman" w:hAnsi="Times New Roman" w:cs="Times New Roman"/>
          <w:sz w:val="24"/>
          <w:szCs w:val="24"/>
        </w:rPr>
      </w:pPr>
    </w:p>
    <w:p w:rsidR="00107DA0" w:rsidRPr="00BD78F7" w:rsidRDefault="00107DA0" w:rsidP="00107DA0">
      <w:pPr>
        <w:spacing w:line="237"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5.1. Отметка по предмету во 2-11 классах в конце учебного года определяется на основании четвертных (полугодовых) отметок и отметки, полученной за промежу</w:t>
      </w:r>
      <w:r>
        <w:rPr>
          <w:rFonts w:ascii="Times New Roman" w:eastAsia="Times New Roman" w:hAnsi="Times New Roman" w:cs="Times New Roman"/>
          <w:sz w:val="24"/>
          <w:szCs w:val="24"/>
        </w:rPr>
        <w:t>точную аттестацию, (Приложение 3</w:t>
      </w:r>
      <w:r w:rsidRPr="00BD78F7">
        <w:rPr>
          <w:rFonts w:ascii="Times New Roman" w:eastAsia="Times New Roman" w:hAnsi="Times New Roman" w:cs="Times New Roman"/>
          <w:sz w:val="24"/>
          <w:szCs w:val="24"/>
        </w:rPr>
        <w:t>).</w:t>
      </w:r>
    </w:p>
    <w:p w:rsidR="00107DA0" w:rsidRPr="00BD78F7" w:rsidRDefault="00107DA0" w:rsidP="00107DA0">
      <w:pPr>
        <w:spacing w:line="295" w:lineRule="exact"/>
        <w:rPr>
          <w:rFonts w:ascii="Times New Roman" w:hAnsi="Times New Roman" w:cs="Times New Roman"/>
          <w:sz w:val="24"/>
          <w:szCs w:val="24"/>
        </w:rPr>
      </w:pPr>
    </w:p>
    <w:p w:rsidR="00107DA0" w:rsidRPr="00BD78F7" w:rsidRDefault="00107DA0" w:rsidP="00107DA0">
      <w:pPr>
        <w:pStyle w:val="a3"/>
        <w:numPr>
          <w:ilvl w:val="0"/>
          <w:numId w:val="10"/>
        </w:numPr>
        <w:tabs>
          <w:tab w:val="left" w:pos="1606"/>
        </w:tabs>
        <w:spacing w:after="0" w:line="249" w:lineRule="auto"/>
        <w:ind w:right="340"/>
        <w:jc w:val="both"/>
        <w:rPr>
          <w:rFonts w:ascii="Times New Roman" w:eastAsia="Times New Roman" w:hAnsi="Times New Roman" w:cs="Times New Roman"/>
          <w:b/>
          <w:bCs/>
          <w:sz w:val="24"/>
          <w:szCs w:val="24"/>
        </w:rPr>
      </w:pPr>
      <w:r w:rsidRPr="00BD78F7">
        <w:rPr>
          <w:rFonts w:ascii="Times New Roman" w:eastAsia="Times New Roman" w:hAnsi="Times New Roman" w:cs="Times New Roman"/>
          <w:b/>
          <w:bCs/>
          <w:sz w:val="24"/>
          <w:szCs w:val="24"/>
        </w:rPr>
        <w:t>О порядке зачета результатов освоения обучающимися учебных предметов, курсов, дисциплин (модулей), практики, дополнительных образовательных программ</w:t>
      </w:r>
    </w:p>
    <w:p w:rsidR="00107DA0" w:rsidRPr="00BD78F7" w:rsidRDefault="00107DA0" w:rsidP="00107DA0">
      <w:pPr>
        <w:tabs>
          <w:tab w:val="left" w:pos="1606"/>
        </w:tabs>
        <w:spacing w:after="0" w:line="249" w:lineRule="auto"/>
        <w:ind w:right="340"/>
        <w:jc w:val="both"/>
        <w:rPr>
          <w:rFonts w:ascii="Times New Roman" w:hAnsi="Times New Roman" w:cs="Times New Roman"/>
          <w:sz w:val="24"/>
          <w:szCs w:val="24"/>
        </w:rPr>
      </w:pPr>
      <w:r w:rsidRPr="00BD78F7">
        <w:rPr>
          <w:rFonts w:ascii="Times New Roman" w:eastAsia="Times New Roman" w:hAnsi="Times New Roman" w:cs="Times New Roman"/>
          <w:sz w:val="24"/>
          <w:szCs w:val="24"/>
        </w:rPr>
        <w:t xml:space="preserve">6.1.   Обучающиеся имеют право на </w:t>
      </w:r>
      <w:proofErr w:type="gramStart"/>
      <w:r w:rsidRPr="00BD78F7">
        <w:rPr>
          <w:rFonts w:ascii="Times New Roman" w:eastAsia="Times New Roman" w:hAnsi="Times New Roman" w:cs="Times New Roman"/>
          <w:sz w:val="24"/>
          <w:szCs w:val="24"/>
        </w:rPr>
        <w:t>зачет  организацией</w:t>
      </w:r>
      <w:proofErr w:type="gramEnd"/>
      <w:r w:rsidRPr="00BD78F7">
        <w:rPr>
          <w:rFonts w:ascii="Times New Roman" w:eastAsia="Times New Roman" w:hAnsi="Times New Roman" w:cs="Times New Roman"/>
          <w:sz w:val="24"/>
          <w:szCs w:val="24"/>
        </w:rPr>
        <w:t>,  осуществляющей образовательную деятельность, в установленном ею порядке результатов освоения учебных предметов, курсов дополнительных образовательных программ в других организациях, осуществляющих образовательную деятельность.</w:t>
      </w:r>
    </w:p>
    <w:p w:rsidR="00107DA0" w:rsidRPr="00BD78F7" w:rsidRDefault="00107DA0" w:rsidP="00107DA0">
      <w:pPr>
        <w:spacing w:line="237"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6.2. Под зачётом в настоящем порядке понимается перенос в документы об освоении образовательной программы учебных предметов, курсов с соответствующей оценкой, полученной при освоении образовательной программы в других организациях, осуществляющих образовательную деятельность, или без неё.</w:t>
      </w:r>
    </w:p>
    <w:p w:rsidR="00107DA0" w:rsidRPr="00BD78F7" w:rsidRDefault="00107DA0" w:rsidP="00107DA0">
      <w:pPr>
        <w:spacing w:line="234"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6.3. Подлежат зачёту предметы учебного плана при совпадении наименования предметов, а также, если объём часов и содержание составляет не менее чем 80%.</w:t>
      </w:r>
    </w:p>
    <w:p w:rsidR="00107DA0" w:rsidRPr="00BD78F7" w:rsidRDefault="00107DA0" w:rsidP="00107DA0">
      <w:pPr>
        <w:rPr>
          <w:rFonts w:ascii="Times New Roman" w:hAnsi="Times New Roman" w:cs="Times New Roman"/>
          <w:sz w:val="24"/>
          <w:szCs w:val="24"/>
        </w:rPr>
      </w:pPr>
      <w:r w:rsidRPr="00BD78F7">
        <w:rPr>
          <w:rFonts w:ascii="Times New Roman" w:eastAsia="Times New Roman" w:hAnsi="Times New Roman" w:cs="Times New Roman"/>
          <w:sz w:val="24"/>
          <w:szCs w:val="24"/>
        </w:rPr>
        <w:t>6.4. Решение о зачёте предмета, курса оформляется приказом директора учреждения.</w:t>
      </w:r>
    </w:p>
    <w:p w:rsidR="00107DA0" w:rsidRPr="00BD78F7" w:rsidRDefault="00107DA0" w:rsidP="00107DA0">
      <w:pPr>
        <w:spacing w:line="236"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6.5. В случае несовпадения наименования предмета и (или) при недостаточном объёме часов, совпадении содержания (более 20%), решение о зачёте предмета принимается с учётом мнения педагогического совета Школы.</w:t>
      </w:r>
    </w:p>
    <w:p w:rsidR="00107DA0" w:rsidRPr="00BD78F7" w:rsidRDefault="00107DA0" w:rsidP="00107DA0">
      <w:pPr>
        <w:spacing w:line="236"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6.6. Педагогический совет может принять решение о прохождении обучающимся промежуточной аттестации по предмету. Промежуточная аттестация проводится учителем, ведущим данный предмет.</w:t>
      </w:r>
    </w:p>
    <w:p w:rsidR="00107DA0" w:rsidRPr="00BD78F7" w:rsidRDefault="00107DA0" w:rsidP="00107DA0">
      <w:pPr>
        <w:spacing w:line="2" w:lineRule="exact"/>
        <w:rPr>
          <w:rFonts w:ascii="Times New Roman" w:hAnsi="Times New Roman" w:cs="Times New Roman"/>
          <w:sz w:val="24"/>
          <w:szCs w:val="24"/>
        </w:rPr>
      </w:pPr>
    </w:p>
    <w:p w:rsidR="00107DA0" w:rsidRPr="00BD78F7" w:rsidRDefault="00107DA0" w:rsidP="00107DA0">
      <w:pPr>
        <w:rPr>
          <w:rFonts w:ascii="Times New Roman" w:hAnsi="Times New Roman" w:cs="Times New Roman"/>
          <w:sz w:val="24"/>
          <w:szCs w:val="24"/>
        </w:rPr>
      </w:pPr>
      <w:r w:rsidRPr="00BD78F7">
        <w:rPr>
          <w:rFonts w:ascii="Times New Roman" w:eastAsia="Times New Roman" w:hAnsi="Times New Roman" w:cs="Times New Roman"/>
          <w:sz w:val="24"/>
          <w:szCs w:val="24"/>
        </w:rPr>
        <w:t xml:space="preserve">6.7.  </w:t>
      </w:r>
      <w:proofErr w:type="gramStart"/>
      <w:r w:rsidRPr="00BD78F7">
        <w:rPr>
          <w:rFonts w:ascii="Times New Roman" w:eastAsia="Times New Roman" w:hAnsi="Times New Roman" w:cs="Times New Roman"/>
          <w:sz w:val="24"/>
          <w:szCs w:val="24"/>
        </w:rPr>
        <w:t>Для  получения</w:t>
      </w:r>
      <w:proofErr w:type="gramEnd"/>
      <w:r w:rsidRPr="00BD78F7">
        <w:rPr>
          <w:rFonts w:ascii="Times New Roman" w:eastAsia="Times New Roman" w:hAnsi="Times New Roman" w:cs="Times New Roman"/>
          <w:sz w:val="24"/>
          <w:szCs w:val="24"/>
        </w:rPr>
        <w:t xml:space="preserve">  зачета  обучающийся  или  родители  (законные  представители) несовершеннолетнего обучающегося представляют в учреждение следующие документы:</w:t>
      </w:r>
    </w:p>
    <w:p w:rsidR="00107DA0" w:rsidRPr="00BD78F7" w:rsidRDefault="00107DA0" w:rsidP="00107DA0">
      <w:pPr>
        <w:numPr>
          <w:ilvl w:val="0"/>
          <w:numId w:val="13"/>
        </w:numPr>
        <w:tabs>
          <w:tab w:val="left" w:pos="980"/>
        </w:tabs>
        <w:spacing w:after="0" w:line="240" w:lineRule="auto"/>
        <w:ind w:left="980" w:hanging="435"/>
        <w:rPr>
          <w:rFonts w:ascii="Times New Roman" w:eastAsia="Symbol" w:hAnsi="Times New Roman" w:cs="Times New Roman"/>
          <w:sz w:val="24"/>
          <w:szCs w:val="24"/>
        </w:rPr>
      </w:pPr>
      <w:r w:rsidRPr="00BD78F7">
        <w:rPr>
          <w:rFonts w:ascii="Times New Roman" w:eastAsia="Times New Roman" w:hAnsi="Times New Roman" w:cs="Times New Roman"/>
          <w:sz w:val="24"/>
          <w:szCs w:val="24"/>
        </w:rPr>
        <w:t>заявление о зачёте предмета;</w:t>
      </w:r>
    </w:p>
    <w:p w:rsidR="00107DA0" w:rsidRPr="00BD78F7" w:rsidRDefault="00107DA0" w:rsidP="00107DA0">
      <w:pPr>
        <w:numPr>
          <w:ilvl w:val="0"/>
          <w:numId w:val="13"/>
        </w:numPr>
        <w:tabs>
          <w:tab w:val="left" w:pos="980"/>
        </w:tabs>
        <w:spacing w:after="0" w:line="239" w:lineRule="auto"/>
        <w:ind w:left="980" w:hanging="435"/>
        <w:rPr>
          <w:rFonts w:ascii="Times New Roman" w:eastAsia="Symbol" w:hAnsi="Times New Roman" w:cs="Times New Roman"/>
          <w:sz w:val="24"/>
          <w:szCs w:val="24"/>
        </w:rPr>
      </w:pPr>
      <w:r w:rsidRPr="00BD78F7">
        <w:rPr>
          <w:rFonts w:ascii="Times New Roman" w:eastAsia="Times New Roman" w:hAnsi="Times New Roman" w:cs="Times New Roman"/>
          <w:sz w:val="24"/>
          <w:szCs w:val="24"/>
        </w:rPr>
        <w:t>документ об образовании или справку об обучении или о периоде обучения;</w:t>
      </w:r>
    </w:p>
    <w:p w:rsidR="00107DA0" w:rsidRPr="00BD78F7" w:rsidRDefault="00107DA0" w:rsidP="00107DA0">
      <w:pPr>
        <w:spacing w:line="29" w:lineRule="exact"/>
        <w:rPr>
          <w:rFonts w:ascii="Times New Roman" w:eastAsia="Symbol" w:hAnsi="Times New Roman" w:cs="Times New Roman"/>
          <w:sz w:val="24"/>
          <w:szCs w:val="24"/>
        </w:rPr>
      </w:pPr>
    </w:p>
    <w:p w:rsidR="00107DA0" w:rsidRPr="00BD78F7" w:rsidRDefault="00107DA0" w:rsidP="00107DA0">
      <w:pPr>
        <w:numPr>
          <w:ilvl w:val="0"/>
          <w:numId w:val="13"/>
        </w:numPr>
        <w:tabs>
          <w:tab w:val="left" w:pos="980"/>
        </w:tabs>
        <w:spacing w:after="0" w:line="230" w:lineRule="auto"/>
        <w:ind w:left="980" w:hanging="435"/>
        <w:jc w:val="both"/>
        <w:rPr>
          <w:rFonts w:ascii="Times New Roman" w:eastAsia="Symbol" w:hAnsi="Times New Roman" w:cs="Times New Roman"/>
          <w:sz w:val="24"/>
          <w:szCs w:val="24"/>
        </w:rPr>
      </w:pPr>
      <w:r w:rsidRPr="00BD78F7">
        <w:rPr>
          <w:rFonts w:ascii="Times New Roman" w:eastAsia="Times New Roman" w:hAnsi="Times New Roman" w:cs="Times New Roman"/>
          <w:sz w:val="24"/>
          <w:szCs w:val="24"/>
        </w:rPr>
        <w:t>копию лицензии на осуществление образовательной деятельности организации, осуществляющей образовательную деятельность, в которой ранее обучался обучающийся;</w:t>
      </w:r>
    </w:p>
    <w:p w:rsidR="00107DA0" w:rsidRPr="00BD78F7" w:rsidRDefault="00107DA0" w:rsidP="00107DA0">
      <w:pPr>
        <w:spacing w:line="34" w:lineRule="exact"/>
        <w:rPr>
          <w:rFonts w:ascii="Times New Roman" w:eastAsia="Symbol" w:hAnsi="Times New Roman" w:cs="Times New Roman"/>
          <w:sz w:val="24"/>
          <w:szCs w:val="24"/>
        </w:rPr>
      </w:pPr>
    </w:p>
    <w:p w:rsidR="00107DA0" w:rsidRPr="00BD78F7" w:rsidRDefault="00107DA0" w:rsidP="00107DA0">
      <w:pPr>
        <w:numPr>
          <w:ilvl w:val="0"/>
          <w:numId w:val="13"/>
        </w:numPr>
        <w:tabs>
          <w:tab w:val="left" w:pos="980"/>
        </w:tabs>
        <w:spacing w:after="0" w:line="227" w:lineRule="auto"/>
        <w:ind w:left="980" w:hanging="435"/>
        <w:rPr>
          <w:rFonts w:ascii="Times New Roman" w:eastAsia="Symbol" w:hAnsi="Times New Roman" w:cs="Times New Roman"/>
          <w:sz w:val="24"/>
          <w:szCs w:val="24"/>
        </w:rPr>
      </w:pPr>
      <w:r w:rsidRPr="00BD78F7">
        <w:rPr>
          <w:rFonts w:ascii="Times New Roman" w:eastAsia="Times New Roman" w:hAnsi="Times New Roman" w:cs="Times New Roman"/>
          <w:sz w:val="24"/>
          <w:szCs w:val="24"/>
        </w:rPr>
        <w:t>копию рабочей программы или копию тематического планирования из рабочей программы.</w:t>
      </w:r>
    </w:p>
    <w:p w:rsidR="00107DA0" w:rsidRPr="00BD78F7" w:rsidRDefault="00107DA0" w:rsidP="00107DA0">
      <w:pPr>
        <w:rPr>
          <w:rFonts w:ascii="Times New Roman" w:hAnsi="Times New Roman" w:cs="Times New Roman"/>
          <w:sz w:val="24"/>
          <w:szCs w:val="24"/>
        </w:rPr>
      </w:pPr>
      <w:r w:rsidRPr="00BD78F7">
        <w:rPr>
          <w:rFonts w:ascii="Times New Roman" w:eastAsia="Times New Roman" w:hAnsi="Times New Roman" w:cs="Times New Roman"/>
          <w:sz w:val="24"/>
          <w:szCs w:val="24"/>
        </w:rPr>
        <w:t>6.8. Зачёт предмета проводится не позднее одного месяца до начала промежуточной аттестации.</w:t>
      </w:r>
    </w:p>
    <w:p w:rsidR="00107DA0" w:rsidRPr="00BD78F7" w:rsidRDefault="00107DA0" w:rsidP="00107DA0">
      <w:pPr>
        <w:spacing w:line="234"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6.9. Получение зачёта не освобождает обучающегося от прохождения промежуточной аттестации в Школе.</w:t>
      </w:r>
    </w:p>
    <w:p w:rsidR="00107DA0" w:rsidRPr="00BD78F7" w:rsidRDefault="00107DA0" w:rsidP="00107DA0">
      <w:pPr>
        <w:spacing w:line="236"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6.10. В случае несовпадения формы промежуточной аттестации по дисциплине («зачёт» вместо балльной оценки), по желанию обучающегося или родителей (законных представителей) данная дисциплина может быть зачтена с оценкой «3» (удовлетворительно).</w:t>
      </w:r>
    </w:p>
    <w:p w:rsidR="00107DA0" w:rsidRPr="00BD78F7" w:rsidRDefault="00107DA0" w:rsidP="00107DA0">
      <w:pPr>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6.11. Результаты зачёта фиксируются в личном деле обучающегося.</w:t>
      </w:r>
    </w:p>
    <w:p w:rsidR="00107DA0" w:rsidRPr="00BD78F7" w:rsidRDefault="00107DA0" w:rsidP="00107DA0">
      <w:pPr>
        <w:spacing w:line="237"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6.12. Принятие решений о зачёте в случае совместного ведения образовательной деятельности в рамках сетевой формы образовательных программ производится в соответствии с договором между организациями, осуществляющими образовательную деятельность.</w:t>
      </w:r>
    </w:p>
    <w:p w:rsidR="00107DA0" w:rsidRPr="00BD78F7" w:rsidRDefault="00107DA0" w:rsidP="00107DA0">
      <w:pPr>
        <w:spacing w:line="295" w:lineRule="exact"/>
        <w:rPr>
          <w:rFonts w:ascii="Times New Roman" w:hAnsi="Times New Roman" w:cs="Times New Roman"/>
          <w:sz w:val="24"/>
          <w:szCs w:val="24"/>
        </w:rPr>
      </w:pPr>
    </w:p>
    <w:p w:rsidR="00107DA0" w:rsidRPr="00BD78F7" w:rsidRDefault="00107DA0" w:rsidP="00107DA0">
      <w:pPr>
        <w:pStyle w:val="a3"/>
        <w:numPr>
          <w:ilvl w:val="0"/>
          <w:numId w:val="10"/>
        </w:numPr>
        <w:tabs>
          <w:tab w:val="left" w:pos="1851"/>
        </w:tabs>
        <w:spacing w:after="0" w:line="248" w:lineRule="auto"/>
        <w:ind w:right="280"/>
        <w:jc w:val="center"/>
        <w:rPr>
          <w:rFonts w:ascii="Times New Roman" w:eastAsia="Times New Roman" w:hAnsi="Times New Roman" w:cs="Times New Roman"/>
          <w:b/>
          <w:bCs/>
          <w:sz w:val="24"/>
          <w:szCs w:val="24"/>
        </w:rPr>
      </w:pPr>
      <w:r w:rsidRPr="00BD78F7">
        <w:rPr>
          <w:rFonts w:ascii="Times New Roman" w:eastAsia="Times New Roman" w:hAnsi="Times New Roman" w:cs="Times New Roman"/>
          <w:b/>
          <w:bCs/>
          <w:sz w:val="24"/>
          <w:szCs w:val="24"/>
        </w:rPr>
        <w:t>Осуществление индивидуального учета результатов освоения обучающимися образовательных программ</w:t>
      </w:r>
    </w:p>
    <w:p w:rsidR="00107DA0" w:rsidRPr="00BD78F7" w:rsidRDefault="00107DA0" w:rsidP="00107DA0">
      <w:pPr>
        <w:spacing w:line="1" w:lineRule="exact"/>
        <w:rPr>
          <w:rFonts w:ascii="Times New Roman" w:hAnsi="Times New Roman" w:cs="Times New Roman"/>
          <w:sz w:val="24"/>
          <w:szCs w:val="24"/>
        </w:rPr>
      </w:pPr>
    </w:p>
    <w:p w:rsidR="00107DA0" w:rsidRPr="00BD78F7" w:rsidRDefault="00107DA0" w:rsidP="00107DA0">
      <w:pPr>
        <w:spacing w:line="237"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7.1. Индивидуальный учет результатов освоения обучающимся основной образовательной программы начального общего, основного общего и среднего общего образования осуществляется на бумажных и электронных носителях в формах, утвержденных приказом директора Школы.</w:t>
      </w:r>
    </w:p>
    <w:p w:rsidR="00107DA0" w:rsidRPr="00BD78F7" w:rsidRDefault="00107DA0" w:rsidP="00107DA0">
      <w:pPr>
        <w:spacing w:line="234" w:lineRule="auto"/>
        <w:jc w:val="both"/>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7.2. К обязательным документам индивидуального учета результатов освоения обучающимся основной образовательной программы начального общего, основного общего среднего общего образования относятся электронные журналы, личные дела обучающихся, книга выдачи аттестатов, аттестаты об окончании основного общего образования и среднего общего образования.</w:t>
      </w:r>
    </w:p>
    <w:p w:rsidR="00107DA0" w:rsidRPr="00BD78F7" w:rsidRDefault="00107DA0" w:rsidP="00107DA0">
      <w:pPr>
        <w:spacing w:line="13" w:lineRule="exact"/>
        <w:rPr>
          <w:rFonts w:ascii="Times New Roman" w:eastAsia="Times New Roman" w:hAnsi="Times New Roman" w:cs="Times New Roman"/>
          <w:sz w:val="24"/>
          <w:szCs w:val="24"/>
        </w:rPr>
      </w:pPr>
    </w:p>
    <w:p w:rsidR="00107DA0" w:rsidRPr="00BD78F7" w:rsidRDefault="00107DA0" w:rsidP="00107DA0">
      <w:pPr>
        <w:jc w:val="both"/>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7.3. В электронных журналах отражается балльное текущее, промежуточное и годовое оценивание результатов освоения обучающимся основной образовательной программы.</w:t>
      </w:r>
    </w:p>
    <w:p w:rsidR="00107DA0" w:rsidRPr="00BD78F7" w:rsidRDefault="00107DA0" w:rsidP="00107DA0">
      <w:pPr>
        <w:spacing w:line="236" w:lineRule="auto"/>
        <w:jc w:val="both"/>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7.4. Внесение исправлений в промежуточные и итоговые результаты по предметам на бумажном носителе оформляется в виде записи с указанием соответствующей оценки цифрой и прописью, подписи директора, печати Школы.</w:t>
      </w:r>
    </w:p>
    <w:p w:rsidR="00107DA0" w:rsidRPr="00BD78F7" w:rsidRDefault="00107DA0" w:rsidP="00107DA0">
      <w:pPr>
        <w:spacing w:line="237" w:lineRule="auto"/>
        <w:jc w:val="both"/>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7.5. В личном деле выставляются годовые результаты обучающегося по предметам учебного плана соответствующей образовательной программы. Итоговые результаты обучающегося по каждому году обучения заверяются одной печатью Школы и подписью классного руководителя.</w:t>
      </w:r>
    </w:p>
    <w:p w:rsidR="00107DA0" w:rsidRPr="00BD78F7" w:rsidRDefault="00107DA0" w:rsidP="00107DA0">
      <w:pPr>
        <w:spacing w:line="237" w:lineRule="auto"/>
        <w:jc w:val="both"/>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 xml:space="preserve">7.6. Результаты итогового оценивания обучающегося по предметам учебного плана по окончании образовательной программы основного и среднего общего образования в 9 и 11 </w:t>
      </w:r>
      <w:r w:rsidRPr="00BD78F7">
        <w:rPr>
          <w:rFonts w:ascii="Times New Roman" w:eastAsia="Times New Roman" w:hAnsi="Times New Roman" w:cs="Times New Roman"/>
          <w:sz w:val="24"/>
          <w:szCs w:val="24"/>
        </w:rPr>
        <w:lastRenderedPageBreak/>
        <w:t>классах заносятся в книгу выдачи аттестатов за курс основного общего и среднего образования и выставляются в аттестат о соответствующем образовании.</w:t>
      </w:r>
    </w:p>
    <w:p w:rsidR="00107DA0" w:rsidRPr="00BD78F7" w:rsidRDefault="00107DA0" w:rsidP="00107DA0">
      <w:pPr>
        <w:spacing w:line="282" w:lineRule="exact"/>
        <w:rPr>
          <w:rFonts w:ascii="Times New Roman" w:hAnsi="Times New Roman" w:cs="Times New Roman"/>
          <w:sz w:val="24"/>
          <w:szCs w:val="24"/>
        </w:rPr>
      </w:pPr>
    </w:p>
    <w:p w:rsidR="00107DA0" w:rsidRPr="00BD78F7" w:rsidRDefault="00107DA0" w:rsidP="00107DA0">
      <w:pPr>
        <w:pStyle w:val="a3"/>
        <w:numPr>
          <w:ilvl w:val="0"/>
          <w:numId w:val="10"/>
        </w:numPr>
        <w:tabs>
          <w:tab w:val="left" w:pos="2900"/>
        </w:tabs>
        <w:spacing w:after="0" w:line="240" w:lineRule="auto"/>
        <w:rPr>
          <w:rFonts w:ascii="Times New Roman" w:eastAsia="Times New Roman" w:hAnsi="Times New Roman" w:cs="Times New Roman"/>
          <w:b/>
          <w:bCs/>
          <w:sz w:val="24"/>
          <w:szCs w:val="24"/>
        </w:rPr>
      </w:pPr>
      <w:r w:rsidRPr="00BD78F7">
        <w:rPr>
          <w:rFonts w:ascii="Times New Roman" w:eastAsia="Times New Roman" w:hAnsi="Times New Roman" w:cs="Times New Roman"/>
          <w:b/>
          <w:bCs/>
          <w:sz w:val="24"/>
          <w:szCs w:val="24"/>
        </w:rPr>
        <w:t xml:space="preserve">Итоговая оценка выпускника 4 класса </w:t>
      </w:r>
    </w:p>
    <w:p w:rsidR="00107DA0" w:rsidRPr="00BD78F7" w:rsidRDefault="00107DA0" w:rsidP="00107DA0">
      <w:pPr>
        <w:spacing w:line="234"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8.1. Характеристика на выпускника 4 класса заполняется на каждого ученика (Приложение 6).</w:t>
      </w:r>
    </w:p>
    <w:p w:rsidR="00107DA0" w:rsidRPr="00BD78F7" w:rsidRDefault="00107DA0" w:rsidP="00107DA0">
      <w:pPr>
        <w:spacing w:line="234"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8.2. При заполнении характеристики по пунктам выбирается и подчеркивается качество, присущее данному ребенку.</w:t>
      </w:r>
    </w:p>
    <w:p w:rsidR="00107DA0" w:rsidRPr="00BD78F7" w:rsidRDefault="00107DA0" w:rsidP="00107DA0">
      <w:pPr>
        <w:spacing w:line="234"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8.3. Характеристики принимаются педагогическим советом и утверждаются директором школы приказом.</w:t>
      </w:r>
    </w:p>
    <w:p w:rsidR="00107DA0" w:rsidRPr="00BD78F7" w:rsidRDefault="00107DA0" w:rsidP="00107DA0">
      <w:pPr>
        <w:spacing w:line="234"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8.4 Перевод выпускников 4 класса на уровень основного общего образования осуществляется заседанием педагогического совета.</w:t>
      </w:r>
    </w:p>
    <w:p w:rsidR="00107DA0" w:rsidRPr="00BD78F7" w:rsidRDefault="00107DA0" w:rsidP="00107DA0">
      <w:pPr>
        <w:spacing w:line="237"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8.5. Согласно ООП НОО по результатам обучения на уровне начального общего образования педагогическим советом ОУ принимается решение о возможности (или невозможности) продолжения обучения выпускника 4 класса на уровне основного общего образования на основании итоговой оценки.</w:t>
      </w:r>
    </w:p>
    <w:p w:rsidR="00107DA0" w:rsidRPr="00BD78F7" w:rsidRDefault="00107DA0" w:rsidP="00107DA0">
      <w:pPr>
        <w:spacing w:line="236"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 xml:space="preserve">8.6. На итоговую оценку выносятся только предметные и </w:t>
      </w:r>
      <w:proofErr w:type="spellStart"/>
      <w:r w:rsidRPr="00BD78F7">
        <w:rPr>
          <w:rFonts w:ascii="Times New Roman" w:eastAsia="Times New Roman" w:hAnsi="Times New Roman" w:cs="Times New Roman"/>
          <w:sz w:val="24"/>
          <w:szCs w:val="24"/>
        </w:rPr>
        <w:t>метапредметные</w:t>
      </w:r>
      <w:proofErr w:type="spellEnd"/>
      <w:r w:rsidRPr="00BD78F7">
        <w:rPr>
          <w:rFonts w:ascii="Times New Roman" w:eastAsia="Times New Roman" w:hAnsi="Times New Roman" w:cs="Times New Roman"/>
          <w:sz w:val="24"/>
          <w:szCs w:val="24"/>
        </w:rPr>
        <w:t xml:space="preserve"> результаты, описанные в разделе «Выпускник научится» планируемых результатов начального общего образования.</w:t>
      </w:r>
    </w:p>
    <w:p w:rsidR="00107DA0" w:rsidRPr="00BD78F7" w:rsidRDefault="00107DA0" w:rsidP="00107DA0">
      <w:pPr>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 xml:space="preserve">8.7. Итоговая оценка в начальной школе является внутренней оценкой </w:t>
      </w:r>
    </w:p>
    <w:p w:rsidR="00107DA0" w:rsidRPr="00BD78F7" w:rsidRDefault="00107DA0" w:rsidP="00107DA0">
      <w:pPr>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 xml:space="preserve"> школы.</w:t>
      </w:r>
    </w:p>
    <w:p w:rsidR="00107DA0" w:rsidRPr="00BD78F7" w:rsidRDefault="00107DA0" w:rsidP="00107DA0">
      <w:pPr>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 xml:space="preserve">8.8. Итоговая оценка формируется </w:t>
      </w:r>
      <w:r w:rsidRPr="00BD78F7">
        <w:rPr>
          <w:rFonts w:ascii="Times New Roman" w:eastAsia="Times New Roman" w:hAnsi="Times New Roman" w:cs="Times New Roman"/>
          <w:b/>
          <w:bCs/>
          <w:sz w:val="24"/>
          <w:szCs w:val="24"/>
        </w:rPr>
        <w:t>на основе накопленной оценки</w:t>
      </w:r>
      <w:r w:rsidRPr="00BD78F7">
        <w:rPr>
          <w:rFonts w:ascii="Times New Roman" w:eastAsia="Times New Roman" w:hAnsi="Times New Roman" w:cs="Times New Roman"/>
          <w:sz w:val="24"/>
          <w:szCs w:val="24"/>
        </w:rPr>
        <w:t>, зафиксированной:</w:t>
      </w:r>
    </w:p>
    <w:p w:rsidR="00107DA0" w:rsidRPr="00BD78F7" w:rsidRDefault="00107DA0" w:rsidP="00107DA0">
      <w:pPr>
        <w:tabs>
          <w:tab w:val="left" w:pos="1676"/>
        </w:tabs>
        <w:spacing w:after="0" w:line="230" w:lineRule="auto"/>
        <w:jc w:val="both"/>
        <w:rPr>
          <w:rFonts w:ascii="Times New Roman" w:eastAsia="Symbol" w:hAnsi="Times New Roman" w:cs="Times New Roman"/>
          <w:sz w:val="24"/>
          <w:szCs w:val="24"/>
        </w:rPr>
      </w:pPr>
      <w:r w:rsidRPr="00BD78F7">
        <w:rPr>
          <w:rFonts w:ascii="Times New Roman" w:eastAsia="Times New Roman" w:hAnsi="Times New Roman" w:cs="Times New Roman"/>
          <w:sz w:val="24"/>
          <w:szCs w:val="24"/>
        </w:rPr>
        <w:t xml:space="preserve">- в освоении планируемых результатов учебных предметов – УУД (оценки за четверти, результаты промежуточной аттестации, результаты комплексной работы на </w:t>
      </w:r>
      <w:proofErr w:type="spellStart"/>
      <w:r w:rsidRPr="00BD78F7">
        <w:rPr>
          <w:rFonts w:ascii="Times New Roman" w:eastAsia="Times New Roman" w:hAnsi="Times New Roman" w:cs="Times New Roman"/>
          <w:sz w:val="24"/>
          <w:szCs w:val="24"/>
        </w:rPr>
        <w:t>межпредметной</w:t>
      </w:r>
      <w:proofErr w:type="spellEnd"/>
      <w:r w:rsidRPr="00BD78F7">
        <w:rPr>
          <w:rFonts w:ascii="Times New Roman" w:eastAsia="Times New Roman" w:hAnsi="Times New Roman" w:cs="Times New Roman"/>
          <w:sz w:val="24"/>
          <w:szCs w:val="24"/>
        </w:rPr>
        <w:t xml:space="preserve"> основе);</w:t>
      </w:r>
    </w:p>
    <w:p w:rsidR="00107DA0" w:rsidRPr="00BD78F7" w:rsidRDefault="00107DA0" w:rsidP="00107DA0">
      <w:pPr>
        <w:tabs>
          <w:tab w:val="left" w:pos="1736"/>
        </w:tabs>
        <w:spacing w:after="0" w:line="227" w:lineRule="auto"/>
        <w:rPr>
          <w:rFonts w:ascii="Times New Roman" w:eastAsia="Symbol" w:hAnsi="Times New Roman" w:cs="Times New Roman"/>
          <w:sz w:val="24"/>
          <w:szCs w:val="24"/>
        </w:rPr>
      </w:pPr>
      <w:r w:rsidRPr="00BD78F7">
        <w:rPr>
          <w:rFonts w:ascii="Times New Roman" w:eastAsia="Times New Roman" w:hAnsi="Times New Roman" w:cs="Times New Roman"/>
          <w:sz w:val="24"/>
          <w:szCs w:val="24"/>
        </w:rPr>
        <w:t>- оценок за выполнение, как минимум, 3-4-х итоговых работ (русский язык, математика, окружающий мир, родной язык).</w:t>
      </w:r>
    </w:p>
    <w:p w:rsidR="00107DA0" w:rsidRPr="00BD78F7" w:rsidRDefault="00107DA0" w:rsidP="00107DA0">
      <w:pPr>
        <w:tabs>
          <w:tab w:val="left" w:pos="1740"/>
        </w:tabs>
        <w:spacing w:after="0" w:line="240" w:lineRule="auto"/>
        <w:rPr>
          <w:rFonts w:ascii="Times New Roman" w:eastAsia="Times New Roman" w:hAnsi="Times New Roman" w:cs="Times New Roman"/>
          <w:sz w:val="24"/>
          <w:szCs w:val="24"/>
        </w:rPr>
      </w:pPr>
      <w:r w:rsidRPr="00BD78F7">
        <w:rPr>
          <w:rFonts w:ascii="Times New Roman" w:eastAsia="Times New Roman" w:hAnsi="Times New Roman" w:cs="Times New Roman"/>
          <w:sz w:val="24"/>
          <w:szCs w:val="24"/>
        </w:rPr>
        <w:t xml:space="preserve">Итоговая оценка фиксирует достижения учащихся по </w:t>
      </w:r>
      <w:r w:rsidRPr="00BD78F7">
        <w:rPr>
          <w:rFonts w:ascii="Times New Roman" w:eastAsia="Times New Roman" w:hAnsi="Times New Roman" w:cs="Times New Roman"/>
          <w:b/>
          <w:bCs/>
          <w:sz w:val="24"/>
          <w:szCs w:val="24"/>
        </w:rPr>
        <w:t>трем уровням</w:t>
      </w:r>
      <w:r w:rsidRPr="00BD78F7">
        <w:rPr>
          <w:rFonts w:ascii="Times New Roman" w:eastAsia="Times New Roman" w:hAnsi="Times New Roman" w:cs="Times New Roman"/>
          <w:sz w:val="24"/>
          <w:szCs w:val="24"/>
        </w:rPr>
        <w:t>:</w:t>
      </w:r>
    </w:p>
    <w:p w:rsidR="00107DA0" w:rsidRPr="00BD78F7" w:rsidRDefault="00107DA0" w:rsidP="00107DA0">
      <w:pPr>
        <w:spacing w:line="1" w:lineRule="exact"/>
        <w:rPr>
          <w:rFonts w:ascii="Times New Roman" w:eastAsia="Times New Roman" w:hAnsi="Times New Roman" w:cs="Times New Roman"/>
          <w:sz w:val="24"/>
          <w:szCs w:val="24"/>
        </w:rPr>
      </w:pPr>
    </w:p>
    <w:p w:rsidR="00107DA0" w:rsidRPr="00BD78F7" w:rsidRDefault="00107DA0" w:rsidP="00107DA0">
      <w:pPr>
        <w:ind w:left="1340"/>
        <w:rPr>
          <w:rFonts w:ascii="Times New Roman" w:eastAsia="Times New Roman" w:hAnsi="Times New Roman" w:cs="Times New Roman"/>
          <w:sz w:val="24"/>
          <w:szCs w:val="24"/>
        </w:rPr>
      </w:pPr>
      <w:r w:rsidRPr="00BD78F7">
        <w:rPr>
          <w:rFonts w:ascii="Times New Roman" w:eastAsia="Times New Roman" w:hAnsi="Times New Roman" w:cs="Times New Roman"/>
          <w:b/>
          <w:bCs/>
          <w:i/>
          <w:iCs/>
          <w:sz w:val="24"/>
          <w:szCs w:val="24"/>
        </w:rPr>
        <w:t xml:space="preserve">  </w:t>
      </w:r>
      <w:r w:rsidRPr="00BD78F7">
        <w:rPr>
          <w:rFonts w:ascii="Times New Roman" w:eastAsia="Times New Roman" w:hAnsi="Times New Roman" w:cs="Times New Roman"/>
          <w:b/>
          <w:bCs/>
          <w:i/>
          <w:iCs/>
          <w:sz w:val="24"/>
          <w:szCs w:val="24"/>
          <w:u w:val="single"/>
        </w:rPr>
        <w:t>Базовый уровень</w:t>
      </w:r>
      <w:r w:rsidRPr="00BD78F7">
        <w:rPr>
          <w:rFonts w:ascii="Times New Roman" w:eastAsia="Times New Roman" w:hAnsi="Times New Roman" w:cs="Times New Roman"/>
          <w:sz w:val="24"/>
          <w:szCs w:val="24"/>
        </w:rPr>
        <w:t>.</w:t>
      </w:r>
    </w:p>
    <w:p w:rsidR="00107DA0" w:rsidRPr="00BD78F7" w:rsidRDefault="00107DA0" w:rsidP="00107DA0">
      <w:pPr>
        <w:spacing w:line="237" w:lineRule="auto"/>
        <w:rPr>
          <w:rFonts w:ascii="Times New Roman" w:hAnsi="Times New Roman" w:cs="Times New Roman"/>
          <w:sz w:val="24"/>
          <w:szCs w:val="24"/>
        </w:rPr>
      </w:pPr>
      <w:r w:rsidRPr="00BD78F7">
        <w:rPr>
          <w:rFonts w:ascii="Times New Roman" w:eastAsia="Times New Roman" w:hAnsi="Times New Roman" w:cs="Times New Roman"/>
          <w:sz w:val="24"/>
          <w:szCs w:val="24"/>
        </w:rPr>
        <w:t>Выпускник   овладел   опорной   системой   знаний   и   учебными   действиями, необходимыми для продолжения образования на уровне основного общего образования, и способен использовать их для решения простых учебно-познавательных и учебно-практических задач средствами данного предмета. (</w:t>
      </w:r>
      <w:proofErr w:type="gramStart"/>
      <w:r w:rsidRPr="00BD78F7">
        <w:rPr>
          <w:rFonts w:ascii="Times New Roman" w:eastAsia="Times New Roman" w:hAnsi="Times New Roman" w:cs="Times New Roman"/>
          <w:sz w:val="24"/>
          <w:szCs w:val="24"/>
        </w:rPr>
        <w:t>В</w:t>
      </w:r>
      <w:proofErr w:type="gramEnd"/>
      <w:r w:rsidRPr="00BD78F7">
        <w:rPr>
          <w:rFonts w:ascii="Times New Roman" w:eastAsia="Times New Roman" w:hAnsi="Times New Roman" w:cs="Times New Roman"/>
          <w:sz w:val="24"/>
          <w:szCs w:val="24"/>
        </w:rPr>
        <w:t xml:space="preserve">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«удовлетворительно», а результаты выполнения итоговых работ свидетельствуют о правильном выполнении не менее 50% заданий базового уровня).</w:t>
      </w:r>
    </w:p>
    <w:p w:rsidR="00107DA0" w:rsidRPr="00BD78F7" w:rsidRDefault="00107DA0" w:rsidP="00107DA0">
      <w:pPr>
        <w:tabs>
          <w:tab w:val="left" w:pos="1680"/>
        </w:tabs>
        <w:spacing w:after="0" w:line="240" w:lineRule="auto"/>
        <w:ind w:left="1680"/>
        <w:rPr>
          <w:rFonts w:ascii="Times New Roman" w:eastAsia="Symbol" w:hAnsi="Times New Roman" w:cs="Times New Roman"/>
          <w:sz w:val="24"/>
          <w:szCs w:val="24"/>
        </w:rPr>
      </w:pPr>
      <w:r w:rsidRPr="00BD78F7">
        <w:rPr>
          <w:rFonts w:ascii="Times New Roman" w:eastAsia="Times New Roman" w:hAnsi="Times New Roman" w:cs="Times New Roman"/>
          <w:b/>
          <w:bCs/>
          <w:i/>
          <w:iCs/>
          <w:sz w:val="24"/>
          <w:szCs w:val="24"/>
          <w:u w:val="single"/>
        </w:rPr>
        <w:t>Базовый и Повышенный уровень</w:t>
      </w:r>
      <w:r w:rsidRPr="00BD78F7">
        <w:rPr>
          <w:rFonts w:ascii="Times New Roman" w:eastAsia="Times New Roman" w:hAnsi="Times New Roman" w:cs="Times New Roman"/>
          <w:sz w:val="24"/>
          <w:szCs w:val="24"/>
        </w:rPr>
        <w:t>.</w:t>
      </w:r>
    </w:p>
    <w:p w:rsidR="00107DA0" w:rsidRPr="00BD78F7" w:rsidRDefault="00107DA0" w:rsidP="00107DA0">
      <w:pPr>
        <w:spacing w:line="238"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Выпускник овладел опорной системой знаний и учебными действиями, необходимыми для продолжения образования на уровне основного общего образования на уровне осознанного произвольного овладения учебными действиями. (</w:t>
      </w:r>
      <w:proofErr w:type="gramStart"/>
      <w:r w:rsidRPr="00BD78F7">
        <w:rPr>
          <w:rFonts w:ascii="Times New Roman" w:eastAsia="Times New Roman" w:hAnsi="Times New Roman" w:cs="Times New Roman"/>
          <w:sz w:val="24"/>
          <w:szCs w:val="24"/>
        </w:rPr>
        <w:t>В</w:t>
      </w:r>
      <w:proofErr w:type="gramEnd"/>
      <w:r w:rsidRPr="00BD78F7">
        <w:rPr>
          <w:rFonts w:ascii="Times New Roman" w:eastAsia="Times New Roman" w:hAnsi="Times New Roman" w:cs="Times New Roman"/>
          <w:sz w:val="24"/>
          <w:szCs w:val="24"/>
        </w:rPr>
        <w:t xml:space="preserve">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«отлично», «хорошо», а результаты выполнения итоговых работ свидетельствуют о правильном выполнении не менее 65% заданий базового уровня и получение не менее 50% от максимального балла за выполнение заданий повышенного уровня).</w:t>
      </w:r>
    </w:p>
    <w:p w:rsidR="00107DA0" w:rsidRPr="00BD78F7" w:rsidRDefault="00107DA0" w:rsidP="00107DA0">
      <w:pPr>
        <w:spacing w:line="8" w:lineRule="exact"/>
        <w:rPr>
          <w:rFonts w:ascii="Times New Roman" w:hAnsi="Times New Roman" w:cs="Times New Roman"/>
          <w:sz w:val="24"/>
          <w:szCs w:val="24"/>
        </w:rPr>
      </w:pPr>
    </w:p>
    <w:p w:rsidR="00107DA0" w:rsidRPr="00BD78F7" w:rsidRDefault="00107DA0" w:rsidP="00107DA0">
      <w:pPr>
        <w:tabs>
          <w:tab w:val="left" w:pos="1680"/>
        </w:tabs>
        <w:spacing w:after="0" w:line="240" w:lineRule="auto"/>
        <w:rPr>
          <w:rFonts w:ascii="Times New Roman" w:eastAsia="Symbol" w:hAnsi="Times New Roman" w:cs="Times New Roman"/>
          <w:sz w:val="24"/>
          <w:szCs w:val="24"/>
        </w:rPr>
      </w:pPr>
      <w:r w:rsidRPr="00BD78F7">
        <w:rPr>
          <w:rFonts w:ascii="Times New Roman" w:eastAsia="Times New Roman" w:hAnsi="Times New Roman" w:cs="Times New Roman"/>
          <w:b/>
          <w:bCs/>
          <w:i/>
          <w:iCs/>
          <w:sz w:val="24"/>
          <w:szCs w:val="24"/>
          <w:u w:val="single"/>
        </w:rPr>
        <w:t xml:space="preserve">                     Недопустимый уровень</w:t>
      </w:r>
      <w:r w:rsidRPr="00BD78F7">
        <w:rPr>
          <w:rFonts w:ascii="Times New Roman" w:eastAsia="Times New Roman" w:hAnsi="Times New Roman" w:cs="Times New Roman"/>
          <w:sz w:val="24"/>
          <w:szCs w:val="24"/>
        </w:rPr>
        <w:t>.</w:t>
      </w:r>
    </w:p>
    <w:p w:rsidR="00107DA0" w:rsidRPr="00BD78F7" w:rsidRDefault="00107DA0" w:rsidP="00107DA0">
      <w:pPr>
        <w:spacing w:line="10" w:lineRule="exact"/>
        <w:rPr>
          <w:rFonts w:ascii="Times New Roman" w:hAnsi="Times New Roman" w:cs="Times New Roman"/>
          <w:sz w:val="24"/>
          <w:szCs w:val="24"/>
        </w:rPr>
      </w:pPr>
    </w:p>
    <w:p w:rsidR="00107DA0" w:rsidRPr="00BD78F7" w:rsidRDefault="00107DA0" w:rsidP="00107DA0">
      <w:pPr>
        <w:spacing w:line="237"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lastRenderedPageBreak/>
        <w:t>Выпускник не овладел опорной системой знаний и учебными действиями, необходимыми для продолжения образования на уровне основного общего образования. (</w:t>
      </w:r>
      <w:proofErr w:type="gramStart"/>
      <w:r w:rsidRPr="00BD78F7">
        <w:rPr>
          <w:rFonts w:ascii="Times New Roman" w:eastAsia="Times New Roman" w:hAnsi="Times New Roman" w:cs="Times New Roman"/>
          <w:sz w:val="24"/>
          <w:szCs w:val="24"/>
        </w:rPr>
        <w:t>В</w:t>
      </w:r>
      <w:proofErr w:type="gramEnd"/>
      <w:r w:rsidRPr="00BD78F7">
        <w:rPr>
          <w:rFonts w:ascii="Times New Roman" w:eastAsia="Times New Roman" w:hAnsi="Times New Roman" w:cs="Times New Roman"/>
          <w:sz w:val="24"/>
          <w:szCs w:val="24"/>
        </w:rPr>
        <w:t xml:space="preserve"> материалах накопительной системы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107DA0" w:rsidRPr="00BD78F7" w:rsidRDefault="00107DA0" w:rsidP="00107DA0">
      <w:pPr>
        <w:spacing w:line="237"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8.9. В случае, если полученные обучающимся итоговые оценки не позволяют осуществить перевод на уровень основного общего образования, родители (законные представители) данных(неуспевающих) обучающихся приглашаются на педсовет (письменным уведомлением).</w:t>
      </w:r>
    </w:p>
    <w:p w:rsidR="00107DA0" w:rsidRPr="00BD78F7" w:rsidRDefault="00107DA0" w:rsidP="00107DA0">
      <w:pPr>
        <w:spacing w:line="237" w:lineRule="auto"/>
        <w:jc w:val="both"/>
        <w:rPr>
          <w:rFonts w:ascii="Times New Roman" w:hAnsi="Times New Roman" w:cs="Times New Roman"/>
          <w:sz w:val="24"/>
          <w:szCs w:val="24"/>
        </w:rPr>
      </w:pPr>
      <w:r w:rsidRPr="00BD78F7">
        <w:rPr>
          <w:rFonts w:ascii="Times New Roman" w:eastAsia="Times New Roman" w:hAnsi="Times New Roman" w:cs="Times New Roman"/>
          <w:sz w:val="24"/>
          <w:szCs w:val="24"/>
        </w:rPr>
        <w:t>8.10. По итогам педсовета родители (законные представители) расписываются в выписке из протокола педсовета, которая вкладывается в личное дело обучающегося. При не желании родителя (законного представителя) участвовать на педсовете, не явке на педсовет, Школа готовит письменное ходатайство в Комиссию по делам несовершеннолетних ЛМР РТ.</w:t>
      </w:r>
    </w:p>
    <w:p w:rsidR="00107DA0" w:rsidRPr="00BD78F7" w:rsidRDefault="00107DA0" w:rsidP="00107DA0">
      <w:pPr>
        <w:rPr>
          <w:rFonts w:ascii="Times New Roman" w:hAnsi="Times New Roman" w:cs="Times New Roman"/>
          <w:sz w:val="24"/>
          <w:szCs w:val="24"/>
        </w:rPr>
      </w:pPr>
    </w:p>
    <w:p w:rsidR="00107DA0" w:rsidRPr="00BD78F7" w:rsidRDefault="00107DA0" w:rsidP="00107DA0">
      <w:pPr>
        <w:rPr>
          <w:rFonts w:ascii="Times New Roman" w:hAnsi="Times New Roman" w:cs="Times New Roman"/>
          <w:sz w:val="24"/>
          <w:szCs w:val="24"/>
        </w:rPr>
      </w:pPr>
    </w:p>
    <w:p w:rsidR="00107DA0" w:rsidRPr="00BD78F7" w:rsidRDefault="00107DA0" w:rsidP="00107DA0">
      <w:pPr>
        <w:rPr>
          <w:rFonts w:ascii="Times New Roman" w:hAnsi="Times New Roman" w:cs="Times New Roman"/>
          <w:sz w:val="24"/>
          <w:szCs w:val="24"/>
        </w:rPr>
      </w:pPr>
    </w:p>
    <w:p w:rsidR="00107DA0" w:rsidRPr="00BD78F7" w:rsidRDefault="00107DA0" w:rsidP="00107DA0">
      <w:pPr>
        <w:rPr>
          <w:rFonts w:ascii="Times New Roman" w:hAnsi="Times New Roman" w:cs="Times New Roman"/>
          <w:sz w:val="24"/>
          <w:szCs w:val="24"/>
        </w:rPr>
      </w:pPr>
    </w:p>
    <w:p w:rsidR="00107DA0" w:rsidRPr="00BD78F7" w:rsidRDefault="00107DA0" w:rsidP="00107DA0">
      <w:pPr>
        <w:rPr>
          <w:rFonts w:ascii="Times New Roman" w:hAnsi="Times New Roman" w:cs="Times New Roman"/>
          <w:sz w:val="24"/>
          <w:szCs w:val="24"/>
        </w:rPr>
      </w:pPr>
    </w:p>
    <w:p w:rsidR="00107DA0" w:rsidRPr="00BD78F7" w:rsidRDefault="00107DA0" w:rsidP="00107DA0">
      <w:pPr>
        <w:rPr>
          <w:rFonts w:ascii="Times New Roman" w:hAnsi="Times New Roman" w:cs="Times New Roman"/>
          <w:sz w:val="24"/>
          <w:szCs w:val="24"/>
        </w:rPr>
      </w:pPr>
    </w:p>
    <w:p w:rsidR="00107DA0" w:rsidRPr="00BD78F7" w:rsidRDefault="00107DA0" w:rsidP="00107DA0">
      <w:pPr>
        <w:rPr>
          <w:rFonts w:ascii="Times New Roman" w:hAnsi="Times New Roman" w:cs="Times New Roman"/>
          <w:sz w:val="24"/>
          <w:szCs w:val="24"/>
        </w:rPr>
      </w:pPr>
    </w:p>
    <w:p w:rsidR="00107DA0" w:rsidRPr="00BD78F7" w:rsidRDefault="00107DA0" w:rsidP="00107DA0">
      <w:pPr>
        <w:rPr>
          <w:rFonts w:ascii="Times New Roman" w:hAnsi="Times New Roman" w:cs="Times New Roman"/>
          <w:sz w:val="24"/>
          <w:szCs w:val="24"/>
        </w:rPr>
      </w:pPr>
    </w:p>
    <w:p w:rsidR="00107DA0" w:rsidRPr="00BD78F7" w:rsidRDefault="00107DA0" w:rsidP="00107DA0">
      <w:pPr>
        <w:rPr>
          <w:rFonts w:ascii="Times New Roman" w:hAnsi="Times New Roman" w:cs="Times New Roman"/>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
          <w:bCs/>
          <w:sz w:val="24"/>
          <w:szCs w:val="24"/>
        </w:rPr>
      </w:pPr>
      <w:r w:rsidRPr="00BD78F7">
        <w:rPr>
          <w:rFonts w:ascii="Times New Roman" w:hAnsi="Times New Roman" w:cs="Times New Roman"/>
          <w:b/>
          <w:bCs/>
          <w:sz w:val="24"/>
          <w:szCs w:val="24"/>
        </w:rPr>
        <w:lastRenderedPageBreak/>
        <w:t>Приложение 1</w:t>
      </w: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r w:rsidRPr="00BD78F7">
        <w:rPr>
          <w:rFonts w:ascii="Times New Roman" w:hAnsi="Times New Roman" w:cs="Times New Roman"/>
          <w:bCs/>
          <w:sz w:val="24"/>
          <w:szCs w:val="24"/>
        </w:rPr>
        <w:t>«Утверждаю»</w:t>
      </w: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r w:rsidRPr="00BD78F7">
        <w:rPr>
          <w:rFonts w:ascii="Times New Roman" w:hAnsi="Times New Roman" w:cs="Times New Roman"/>
          <w:bCs/>
          <w:sz w:val="24"/>
          <w:szCs w:val="24"/>
        </w:rPr>
        <w:t>Директор МБОУ «</w:t>
      </w:r>
      <w:proofErr w:type="spellStart"/>
      <w:r w:rsidRPr="00BD78F7">
        <w:rPr>
          <w:rFonts w:ascii="Times New Roman" w:hAnsi="Times New Roman" w:cs="Times New Roman"/>
          <w:bCs/>
          <w:sz w:val="24"/>
          <w:szCs w:val="24"/>
        </w:rPr>
        <w:t>Сокуровская</w:t>
      </w:r>
      <w:proofErr w:type="spellEnd"/>
      <w:r w:rsidRPr="00BD78F7">
        <w:rPr>
          <w:rFonts w:ascii="Times New Roman" w:hAnsi="Times New Roman" w:cs="Times New Roman"/>
          <w:bCs/>
          <w:sz w:val="24"/>
          <w:szCs w:val="24"/>
        </w:rPr>
        <w:t xml:space="preserve"> </w:t>
      </w: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r w:rsidRPr="00BD78F7">
        <w:rPr>
          <w:rFonts w:ascii="Times New Roman" w:hAnsi="Times New Roman" w:cs="Times New Roman"/>
          <w:bCs/>
          <w:sz w:val="24"/>
          <w:szCs w:val="24"/>
        </w:rPr>
        <w:t xml:space="preserve">СОШ им. Г. </w:t>
      </w:r>
      <w:proofErr w:type="spellStart"/>
      <w:r w:rsidRPr="00BD78F7">
        <w:rPr>
          <w:rFonts w:ascii="Times New Roman" w:hAnsi="Times New Roman" w:cs="Times New Roman"/>
          <w:bCs/>
          <w:sz w:val="24"/>
          <w:szCs w:val="24"/>
        </w:rPr>
        <w:t>Р.Державина</w:t>
      </w:r>
      <w:proofErr w:type="spellEnd"/>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r w:rsidRPr="00BD78F7">
        <w:rPr>
          <w:rFonts w:ascii="Times New Roman" w:hAnsi="Times New Roman" w:cs="Times New Roman"/>
          <w:bCs/>
          <w:sz w:val="24"/>
          <w:szCs w:val="24"/>
        </w:rPr>
        <w:t>___________ Г. Р. Габдуллина</w:t>
      </w: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r w:rsidRPr="00BD78F7">
        <w:rPr>
          <w:rFonts w:ascii="Times New Roman" w:hAnsi="Times New Roman" w:cs="Times New Roman"/>
          <w:bCs/>
          <w:sz w:val="24"/>
          <w:szCs w:val="24"/>
        </w:rPr>
        <w:t xml:space="preserve">«______»  __________20_____г.               </w:t>
      </w:r>
    </w:p>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                                                           </w:t>
      </w:r>
      <w:r w:rsidRPr="00BD78F7">
        <w:rPr>
          <w:rFonts w:ascii="Times New Roman" w:hAnsi="Times New Roman" w:cs="Times New Roman"/>
          <w:b/>
          <w:bCs/>
          <w:sz w:val="24"/>
          <w:szCs w:val="24"/>
        </w:rPr>
        <w:t>ПРОТОКОЛ</w:t>
      </w:r>
    </w:p>
    <w:p w:rsidR="00107DA0" w:rsidRPr="00BD78F7" w:rsidRDefault="00107DA0" w:rsidP="00107DA0">
      <w:pPr>
        <w:widowControl w:val="0"/>
        <w:autoSpaceDE w:val="0"/>
        <w:autoSpaceDN w:val="0"/>
        <w:adjustRightInd w:val="0"/>
        <w:spacing w:after="0" w:line="232" w:lineRule="auto"/>
        <w:rPr>
          <w:rFonts w:ascii="Times New Roman" w:hAnsi="Times New Roman" w:cs="Times New Roman"/>
          <w:sz w:val="24"/>
          <w:szCs w:val="24"/>
        </w:rPr>
      </w:pPr>
      <w:r>
        <w:rPr>
          <w:rFonts w:ascii="Times New Roman" w:hAnsi="Times New Roman" w:cs="Times New Roman"/>
          <w:sz w:val="24"/>
          <w:szCs w:val="24"/>
        </w:rPr>
        <w:t xml:space="preserve">                                                     </w:t>
      </w:r>
      <w:r w:rsidRPr="00BD78F7">
        <w:rPr>
          <w:rFonts w:ascii="Times New Roman" w:hAnsi="Times New Roman" w:cs="Times New Roman"/>
          <w:sz w:val="24"/>
          <w:szCs w:val="24"/>
        </w:rPr>
        <w:t>промежуточной аттестации</w:t>
      </w:r>
    </w:p>
    <w:p w:rsidR="00107DA0" w:rsidRPr="00BD78F7" w:rsidRDefault="00107DA0" w:rsidP="00107DA0">
      <w:pPr>
        <w:widowControl w:val="0"/>
        <w:overflowPunct w:val="0"/>
        <w:autoSpaceDE w:val="0"/>
        <w:autoSpaceDN w:val="0"/>
        <w:adjustRightInd w:val="0"/>
        <w:spacing w:after="0" w:line="213" w:lineRule="auto"/>
        <w:ind w:right="2760"/>
        <w:rPr>
          <w:rFonts w:ascii="Times New Roman" w:hAnsi="Times New Roman" w:cs="Times New Roman"/>
          <w:sz w:val="24"/>
          <w:szCs w:val="24"/>
        </w:rPr>
      </w:pPr>
      <w:r>
        <w:rPr>
          <w:rFonts w:ascii="Times New Roman" w:hAnsi="Times New Roman" w:cs="Times New Roman"/>
          <w:sz w:val="24"/>
          <w:szCs w:val="24"/>
        </w:rPr>
        <w:t xml:space="preserve">                                                         </w:t>
      </w:r>
      <w:r w:rsidRPr="00BD78F7">
        <w:rPr>
          <w:rFonts w:ascii="Times New Roman" w:hAnsi="Times New Roman" w:cs="Times New Roman"/>
          <w:sz w:val="24"/>
          <w:szCs w:val="24"/>
        </w:rPr>
        <w:t xml:space="preserve">в ____________ классе  </w:t>
      </w:r>
    </w:p>
    <w:p w:rsidR="00107DA0" w:rsidRPr="00BD78F7" w:rsidRDefault="00107DA0" w:rsidP="00107DA0">
      <w:pPr>
        <w:widowControl w:val="0"/>
        <w:autoSpaceDE w:val="0"/>
        <w:autoSpaceDN w:val="0"/>
        <w:adjustRightInd w:val="0"/>
        <w:spacing w:after="0" w:line="240" w:lineRule="auto"/>
        <w:rPr>
          <w:rFonts w:ascii="Times New Roman" w:hAnsi="Times New Roman" w:cs="Times New Roman"/>
          <w:bCs/>
          <w:sz w:val="24"/>
          <w:szCs w:val="24"/>
        </w:rPr>
      </w:pPr>
      <w:r w:rsidRPr="00BD78F7">
        <w:rPr>
          <w:rFonts w:ascii="Times New Roman" w:hAnsi="Times New Roman" w:cs="Times New Roman"/>
          <w:sz w:val="24"/>
          <w:szCs w:val="24"/>
        </w:rPr>
        <w:t xml:space="preserve">                                                    МБОУ «</w:t>
      </w:r>
      <w:proofErr w:type="spellStart"/>
      <w:r w:rsidRPr="00BD78F7">
        <w:rPr>
          <w:rFonts w:ascii="Times New Roman" w:hAnsi="Times New Roman" w:cs="Times New Roman"/>
          <w:bCs/>
          <w:sz w:val="24"/>
          <w:szCs w:val="24"/>
        </w:rPr>
        <w:t>Сокуровская</w:t>
      </w:r>
      <w:proofErr w:type="spellEnd"/>
      <w:r w:rsidRPr="00BD78F7">
        <w:rPr>
          <w:rFonts w:ascii="Times New Roman" w:hAnsi="Times New Roman" w:cs="Times New Roman"/>
          <w:bCs/>
          <w:sz w:val="24"/>
          <w:szCs w:val="24"/>
        </w:rPr>
        <w:t xml:space="preserve"> СОШ им. Г. </w:t>
      </w:r>
      <w:proofErr w:type="spellStart"/>
      <w:r w:rsidRPr="00BD78F7">
        <w:rPr>
          <w:rFonts w:ascii="Times New Roman" w:hAnsi="Times New Roman" w:cs="Times New Roman"/>
          <w:bCs/>
          <w:sz w:val="24"/>
          <w:szCs w:val="24"/>
        </w:rPr>
        <w:t>Р.Державина</w:t>
      </w:r>
      <w:proofErr w:type="spellEnd"/>
      <w:r w:rsidRPr="00BD78F7">
        <w:rPr>
          <w:rFonts w:ascii="Times New Roman" w:hAnsi="Times New Roman" w:cs="Times New Roman"/>
          <w:bCs/>
          <w:sz w:val="24"/>
          <w:szCs w:val="24"/>
        </w:rPr>
        <w:t>»</w:t>
      </w:r>
    </w:p>
    <w:p w:rsidR="00107DA0" w:rsidRPr="00BD78F7" w:rsidRDefault="00107DA0" w:rsidP="00107DA0">
      <w:pPr>
        <w:widowControl w:val="0"/>
        <w:autoSpaceDE w:val="0"/>
        <w:autoSpaceDN w:val="0"/>
        <w:adjustRightInd w:val="0"/>
        <w:spacing w:after="0" w:line="240" w:lineRule="auto"/>
        <w:ind w:left="720"/>
        <w:rPr>
          <w:rFonts w:ascii="Times New Roman" w:hAnsi="Times New Roman" w:cs="Times New Roman"/>
          <w:sz w:val="24"/>
          <w:szCs w:val="24"/>
        </w:rPr>
      </w:pPr>
      <w:r w:rsidRPr="00BD78F7">
        <w:rPr>
          <w:rFonts w:ascii="Times New Roman" w:hAnsi="Times New Roman" w:cs="Times New Roman"/>
          <w:sz w:val="24"/>
          <w:szCs w:val="24"/>
        </w:rPr>
        <w:t xml:space="preserve">Наименование предмета </w:t>
      </w:r>
      <w:r w:rsidRPr="00BD78F7">
        <w:rPr>
          <w:rFonts w:ascii="Times New Roman" w:hAnsi="Times New Roman" w:cs="Times New Roman"/>
          <w:b/>
          <w:bCs/>
          <w:sz w:val="24"/>
          <w:szCs w:val="24"/>
        </w:rPr>
        <w:t>_________________________</w:t>
      </w:r>
      <w:r>
        <w:rPr>
          <w:rFonts w:ascii="Times New Roman" w:hAnsi="Times New Roman" w:cs="Times New Roman"/>
          <w:b/>
          <w:bCs/>
          <w:sz w:val="24"/>
          <w:szCs w:val="24"/>
        </w:rPr>
        <w:t>________________________</w:t>
      </w:r>
    </w:p>
    <w:p w:rsidR="00107DA0" w:rsidRPr="00BD78F7" w:rsidRDefault="00107DA0" w:rsidP="00107DA0">
      <w:pPr>
        <w:widowControl w:val="0"/>
        <w:autoSpaceDE w:val="0"/>
        <w:autoSpaceDN w:val="0"/>
        <w:adjustRightInd w:val="0"/>
        <w:spacing w:after="0" w:line="240" w:lineRule="auto"/>
        <w:ind w:left="720"/>
        <w:rPr>
          <w:rFonts w:ascii="Times New Roman" w:hAnsi="Times New Roman" w:cs="Times New Roman"/>
          <w:sz w:val="24"/>
          <w:szCs w:val="24"/>
        </w:rPr>
      </w:pPr>
      <w:r w:rsidRPr="00BD78F7">
        <w:rPr>
          <w:rFonts w:ascii="Times New Roman" w:hAnsi="Times New Roman" w:cs="Times New Roman"/>
          <w:bCs/>
          <w:sz w:val="24"/>
          <w:szCs w:val="24"/>
        </w:rPr>
        <w:t>Форма проведения</w:t>
      </w:r>
      <w:r w:rsidRPr="00BD78F7">
        <w:rPr>
          <w:rFonts w:ascii="Times New Roman" w:hAnsi="Times New Roman" w:cs="Times New Roman"/>
          <w:b/>
          <w:bCs/>
          <w:sz w:val="24"/>
          <w:szCs w:val="24"/>
        </w:rPr>
        <w:t>_____________________________________________________________</w:t>
      </w:r>
    </w:p>
    <w:p w:rsidR="00107DA0" w:rsidRPr="00BD78F7" w:rsidRDefault="00107DA0" w:rsidP="00107DA0">
      <w:pPr>
        <w:widowControl w:val="0"/>
        <w:autoSpaceDE w:val="0"/>
        <w:autoSpaceDN w:val="0"/>
        <w:adjustRightInd w:val="0"/>
        <w:spacing w:after="0" w:line="240" w:lineRule="auto"/>
        <w:ind w:left="780"/>
        <w:rPr>
          <w:rFonts w:ascii="Times New Roman" w:hAnsi="Times New Roman" w:cs="Times New Roman"/>
          <w:sz w:val="24"/>
          <w:szCs w:val="24"/>
        </w:rPr>
      </w:pPr>
      <w:proofErr w:type="gramStart"/>
      <w:r w:rsidRPr="00BD78F7">
        <w:rPr>
          <w:rFonts w:ascii="Times New Roman" w:hAnsi="Times New Roman" w:cs="Times New Roman"/>
          <w:sz w:val="24"/>
          <w:szCs w:val="24"/>
        </w:rPr>
        <w:t>Учитель:</w:t>
      </w:r>
      <w:r w:rsidRPr="00BD78F7">
        <w:rPr>
          <w:rFonts w:ascii="Times New Roman" w:hAnsi="Times New Roman" w:cs="Times New Roman"/>
          <w:b/>
          <w:bCs/>
          <w:sz w:val="24"/>
          <w:szCs w:val="24"/>
        </w:rPr>
        <w:t>_</w:t>
      </w:r>
      <w:proofErr w:type="gramEnd"/>
      <w:r w:rsidRPr="00BD78F7">
        <w:rPr>
          <w:rFonts w:ascii="Times New Roman" w:hAnsi="Times New Roman" w:cs="Times New Roman"/>
          <w:b/>
          <w:bCs/>
          <w:sz w:val="24"/>
          <w:szCs w:val="24"/>
        </w:rPr>
        <w:t>____________________________________</w:t>
      </w:r>
      <w:r>
        <w:rPr>
          <w:rFonts w:ascii="Times New Roman" w:hAnsi="Times New Roman" w:cs="Times New Roman"/>
          <w:b/>
          <w:bCs/>
          <w:sz w:val="24"/>
          <w:szCs w:val="24"/>
        </w:rPr>
        <w:t>__________________________</w:t>
      </w:r>
    </w:p>
    <w:p w:rsidR="00107DA0" w:rsidRPr="00BD78F7" w:rsidRDefault="00107DA0" w:rsidP="00107DA0">
      <w:pPr>
        <w:widowControl w:val="0"/>
        <w:autoSpaceDE w:val="0"/>
        <w:autoSpaceDN w:val="0"/>
        <w:adjustRightInd w:val="0"/>
        <w:spacing w:after="0" w:line="237" w:lineRule="auto"/>
        <w:ind w:left="6160"/>
        <w:rPr>
          <w:rFonts w:ascii="Times New Roman" w:hAnsi="Times New Roman" w:cs="Times New Roman"/>
          <w:sz w:val="24"/>
          <w:szCs w:val="24"/>
        </w:rPr>
      </w:pPr>
      <w:proofErr w:type="gramStart"/>
      <w:r w:rsidRPr="00BD78F7">
        <w:rPr>
          <w:rFonts w:ascii="Times New Roman" w:hAnsi="Times New Roman" w:cs="Times New Roman"/>
          <w:bCs/>
          <w:sz w:val="24"/>
          <w:szCs w:val="24"/>
        </w:rPr>
        <w:t>( фамилия</w:t>
      </w:r>
      <w:proofErr w:type="gramEnd"/>
      <w:r w:rsidRPr="00BD78F7">
        <w:rPr>
          <w:rFonts w:ascii="Times New Roman" w:hAnsi="Times New Roman" w:cs="Times New Roman"/>
          <w:bCs/>
          <w:sz w:val="24"/>
          <w:szCs w:val="24"/>
        </w:rPr>
        <w:t>, имя, отчество)</w:t>
      </w:r>
    </w:p>
    <w:p w:rsidR="00107DA0" w:rsidRPr="00BD78F7" w:rsidRDefault="00107DA0" w:rsidP="00107DA0">
      <w:pPr>
        <w:widowControl w:val="0"/>
        <w:autoSpaceDE w:val="0"/>
        <w:autoSpaceDN w:val="0"/>
        <w:adjustRightInd w:val="0"/>
        <w:spacing w:after="0" w:line="237" w:lineRule="auto"/>
        <w:ind w:left="720"/>
        <w:rPr>
          <w:rFonts w:ascii="Times New Roman" w:hAnsi="Times New Roman" w:cs="Times New Roman"/>
          <w:sz w:val="24"/>
          <w:szCs w:val="24"/>
        </w:rPr>
      </w:pPr>
      <w:proofErr w:type="gramStart"/>
      <w:r w:rsidRPr="00BD78F7">
        <w:rPr>
          <w:rFonts w:ascii="Times New Roman" w:hAnsi="Times New Roman" w:cs="Times New Roman"/>
          <w:bCs/>
          <w:sz w:val="24"/>
          <w:szCs w:val="24"/>
        </w:rPr>
        <w:t>Ассистент:_</w:t>
      </w:r>
      <w:proofErr w:type="gramEnd"/>
      <w:r w:rsidRPr="00BD78F7">
        <w:rPr>
          <w:rFonts w:ascii="Times New Roman" w:hAnsi="Times New Roman" w:cs="Times New Roman"/>
          <w:bCs/>
          <w:sz w:val="24"/>
          <w:szCs w:val="24"/>
        </w:rPr>
        <w:t>___________________________________</w:t>
      </w:r>
      <w:r>
        <w:rPr>
          <w:rFonts w:ascii="Times New Roman" w:hAnsi="Times New Roman" w:cs="Times New Roman"/>
          <w:bCs/>
          <w:sz w:val="24"/>
          <w:szCs w:val="24"/>
        </w:rPr>
        <w:t>__________________________</w:t>
      </w:r>
    </w:p>
    <w:p w:rsidR="00107DA0" w:rsidRPr="00BD78F7" w:rsidRDefault="00107DA0" w:rsidP="00107DA0">
      <w:pPr>
        <w:widowControl w:val="0"/>
        <w:autoSpaceDE w:val="0"/>
        <w:autoSpaceDN w:val="0"/>
        <w:adjustRightInd w:val="0"/>
        <w:spacing w:after="0" w:line="237" w:lineRule="auto"/>
        <w:ind w:left="6160"/>
        <w:rPr>
          <w:rFonts w:ascii="Times New Roman" w:hAnsi="Times New Roman" w:cs="Times New Roman"/>
          <w:sz w:val="24"/>
          <w:szCs w:val="24"/>
        </w:rPr>
      </w:pPr>
      <w:proofErr w:type="gramStart"/>
      <w:r w:rsidRPr="00BD78F7">
        <w:rPr>
          <w:rFonts w:ascii="Times New Roman" w:hAnsi="Times New Roman" w:cs="Times New Roman"/>
          <w:bCs/>
          <w:sz w:val="24"/>
          <w:szCs w:val="24"/>
        </w:rPr>
        <w:t>( фамилия</w:t>
      </w:r>
      <w:proofErr w:type="gramEnd"/>
      <w:r w:rsidRPr="00BD78F7">
        <w:rPr>
          <w:rFonts w:ascii="Times New Roman" w:hAnsi="Times New Roman" w:cs="Times New Roman"/>
          <w:bCs/>
          <w:sz w:val="24"/>
          <w:szCs w:val="24"/>
        </w:rPr>
        <w:t>, имя, отчество)</w:t>
      </w:r>
    </w:p>
    <w:p w:rsidR="00107DA0" w:rsidRPr="00BD78F7" w:rsidRDefault="00107DA0" w:rsidP="00107DA0">
      <w:pPr>
        <w:widowControl w:val="0"/>
        <w:autoSpaceDE w:val="0"/>
        <w:autoSpaceDN w:val="0"/>
        <w:adjustRightInd w:val="0"/>
        <w:spacing w:after="0" w:line="237" w:lineRule="auto"/>
        <w:ind w:left="720"/>
        <w:rPr>
          <w:rFonts w:ascii="Times New Roman" w:hAnsi="Times New Roman" w:cs="Times New Roman"/>
          <w:sz w:val="24"/>
          <w:szCs w:val="24"/>
        </w:rPr>
      </w:pPr>
      <w:r w:rsidRPr="00BD78F7">
        <w:rPr>
          <w:rFonts w:ascii="Times New Roman" w:hAnsi="Times New Roman" w:cs="Times New Roman"/>
          <w:sz w:val="24"/>
          <w:szCs w:val="24"/>
        </w:rPr>
        <w:t xml:space="preserve">Количество обучающихся, выполняющих работу   </w:t>
      </w:r>
      <w:r w:rsidRPr="00BD78F7">
        <w:rPr>
          <w:rFonts w:ascii="Times New Roman" w:hAnsi="Times New Roman" w:cs="Times New Roman"/>
          <w:bCs/>
          <w:sz w:val="24"/>
          <w:szCs w:val="24"/>
        </w:rPr>
        <w:t>_______</w:t>
      </w:r>
      <w:proofErr w:type="gramStart"/>
      <w:r w:rsidRPr="00BD78F7">
        <w:rPr>
          <w:rFonts w:ascii="Times New Roman" w:hAnsi="Times New Roman" w:cs="Times New Roman"/>
          <w:bCs/>
          <w:sz w:val="24"/>
          <w:szCs w:val="24"/>
        </w:rPr>
        <w:t>_</w:t>
      </w:r>
      <w:r w:rsidRPr="00BD78F7">
        <w:rPr>
          <w:rFonts w:ascii="Times New Roman" w:hAnsi="Times New Roman" w:cs="Times New Roman"/>
          <w:sz w:val="24"/>
          <w:szCs w:val="24"/>
        </w:rPr>
        <w:t xml:space="preserve">  </w:t>
      </w:r>
      <w:r w:rsidRPr="00BD78F7">
        <w:rPr>
          <w:rFonts w:ascii="Times New Roman" w:hAnsi="Times New Roman" w:cs="Times New Roman"/>
          <w:bCs/>
          <w:sz w:val="24"/>
          <w:szCs w:val="24"/>
        </w:rPr>
        <w:t>человек</w:t>
      </w:r>
      <w:proofErr w:type="gramEnd"/>
      <w:r w:rsidRPr="00BD78F7">
        <w:rPr>
          <w:rFonts w:ascii="Times New Roman" w:hAnsi="Times New Roman" w:cs="Times New Roman"/>
          <w:bCs/>
          <w:sz w:val="24"/>
          <w:szCs w:val="24"/>
        </w:rPr>
        <w:t>.</w:t>
      </w:r>
    </w:p>
    <w:p w:rsidR="00107DA0" w:rsidRPr="00BD78F7" w:rsidRDefault="00107DA0" w:rsidP="00107DA0">
      <w:pPr>
        <w:widowControl w:val="0"/>
        <w:autoSpaceDE w:val="0"/>
        <w:autoSpaceDN w:val="0"/>
        <w:adjustRightInd w:val="0"/>
        <w:spacing w:after="0" w:line="237" w:lineRule="auto"/>
        <w:ind w:left="720"/>
        <w:rPr>
          <w:rFonts w:ascii="Times New Roman" w:hAnsi="Times New Roman" w:cs="Times New Roman"/>
          <w:sz w:val="24"/>
          <w:szCs w:val="24"/>
        </w:rPr>
      </w:pPr>
      <w:r w:rsidRPr="00BD78F7">
        <w:rPr>
          <w:rFonts w:ascii="Times New Roman" w:hAnsi="Times New Roman" w:cs="Times New Roman"/>
          <w:sz w:val="24"/>
          <w:szCs w:val="24"/>
        </w:rPr>
        <w:t xml:space="preserve">Количество обучающихся, отсутствующих по уважительной </w:t>
      </w:r>
      <w:proofErr w:type="gramStart"/>
      <w:r w:rsidRPr="00BD78F7">
        <w:rPr>
          <w:rFonts w:ascii="Times New Roman" w:hAnsi="Times New Roman" w:cs="Times New Roman"/>
          <w:sz w:val="24"/>
          <w:szCs w:val="24"/>
        </w:rPr>
        <w:t xml:space="preserve">причине  </w:t>
      </w:r>
      <w:r w:rsidRPr="00BD78F7">
        <w:rPr>
          <w:rFonts w:ascii="Times New Roman" w:hAnsi="Times New Roman" w:cs="Times New Roman"/>
          <w:bCs/>
          <w:sz w:val="24"/>
          <w:szCs w:val="24"/>
        </w:rPr>
        <w:t>_</w:t>
      </w:r>
      <w:proofErr w:type="gramEnd"/>
      <w:r w:rsidRPr="00BD78F7">
        <w:rPr>
          <w:rFonts w:ascii="Times New Roman" w:hAnsi="Times New Roman" w:cs="Times New Roman"/>
          <w:bCs/>
          <w:sz w:val="24"/>
          <w:szCs w:val="24"/>
        </w:rPr>
        <w:t>_______</w:t>
      </w:r>
      <w:r w:rsidRPr="00BD78F7">
        <w:rPr>
          <w:rFonts w:ascii="Times New Roman" w:hAnsi="Times New Roman" w:cs="Times New Roman"/>
          <w:sz w:val="24"/>
          <w:szCs w:val="24"/>
        </w:rPr>
        <w:t xml:space="preserve"> </w:t>
      </w:r>
      <w:r w:rsidRPr="00BD78F7">
        <w:rPr>
          <w:rFonts w:ascii="Times New Roman" w:hAnsi="Times New Roman" w:cs="Times New Roman"/>
          <w:bCs/>
          <w:sz w:val="24"/>
          <w:szCs w:val="24"/>
        </w:rPr>
        <w:t>человек.</w:t>
      </w:r>
    </w:p>
    <w:p w:rsidR="00107DA0" w:rsidRPr="00BD78F7" w:rsidRDefault="00107DA0" w:rsidP="00107DA0">
      <w:pPr>
        <w:widowControl w:val="0"/>
        <w:autoSpaceDE w:val="0"/>
        <w:autoSpaceDN w:val="0"/>
        <w:adjustRightInd w:val="0"/>
        <w:spacing w:after="0" w:line="237" w:lineRule="auto"/>
        <w:ind w:left="720"/>
        <w:rPr>
          <w:rFonts w:ascii="Times New Roman" w:hAnsi="Times New Roman" w:cs="Times New Roman"/>
          <w:b/>
          <w:bCs/>
          <w:sz w:val="24"/>
          <w:szCs w:val="24"/>
        </w:rPr>
      </w:pPr>
      <w:r w:rsidRPr="00BD78F7">
        <w:rPr>
          <w:rFonts w:ascii="Times New Roman" w:hAnsi="Times New Roman" w:cs="Times New Roman"/>
          <w:sz w:val="24"/>
          <w:szCs w:val="24"/>
        </w:rPr>
        <w:t xml:space="preserve">Количество обучающихся, отсутствующих по неуважительной </w:t>
      </w:r>
      <w:proofErr w:type="gramStart"/>
      <w:r w:rsidRPr="00BD78F7">
        <w:rPr>
          <w:rFonts w:ascii="Times New Roman" w:hAnsi="Times New Roman" w:cs="Times New Roman"/>
          <w:sz w:val="24"/>
          <w:szCs w:val="24"/>
        </w:rPr>
        <w:t xml:space="preserve">причине  </w:t>
      </w:r>
      <w:r w:rsidRPr="00BD78F7">
        <w:rPr>
          <w:rFonts w:ascii="Times New Roman" w:hAnsi="Times New Roman" w:cs="Times New Roman"/>
          <w:bCs/>
          <w:sz w:val="24"/>
          <w:szCs w:val="24"/>
        </w:rPr>
        <w:t>_</w:t>
      </w:r>
      <w:proofErr w:type="gramEnd"/>
      <w:r w:rsidRPr="00BD78F7">
        <w:rPr>
          <w:rFonts w:ascii="Times New Roman" w:hAnsi="Times New Roman" w:cs="Times New Roman"/>
          <w:bCs/>
          <w:sz w:val="24"/>
          <w:szCs w:val="24"/>
        </w:rPr>
        <w:t>_______</w:t>
      </w:r>
      <w:r w:rsidRPr="00BD78F7">
        <w:rPr>
          <w:rFonts w:ascii="Times New Roman" w:hAnsi="Times New Roman" w:cs="Times New Roman"/>
          <w:sz w:val="24"/>
          <w:szCs w:val="24"/>
        </w:rPr>
        <w:t xml:space="preserve">  </w:t>
      </w:r>
      <w:r w:rsidRPr="00BD78F7">
        <w:rPr>
          <w:rFonts w:ascii="Times New Roman" w:hAnsi="Times New Roman" w:cs="Times New Roman"/>
          <w:bCs/>
          <w:sz w:val="24"/>
          <w:szCs w:val="24"/>
        </w:rPr>
        <w:t>человек:</w:t>
      </w:r>
      <w:r w:rsidRPr="00BD78F7">
        <w:rPr>
          <w:rFonts w:ascii="Times New Roman" w:hAnsi="Times New Roman" w:cs="Times New Roman"/>
          <w:b/>
          <w:bCs/>
          <w:sz w:val="24"/>
          <w:szCs w:val="24"/>
        </w:rPr>
        <w:t>___________________________________________</w:t>
      </w:r>
      <w:r>
        <w:rPr>
          <w:rFonts w:ascii="Times New Roman" w:hAnsi="Times New Roman" w:cs="Times New Roman"/>
          <w:b/>
          <w:bCs/>
          <w:sz w:val="24"/>
          <w:szCs w:val="24"/>
        </w:rPr>
        <w:t>__</w:t>
      </w:r>
    </w:p>
    <w:p w:rsidR="00107DA0" w:rsidRPr="00BD78F7" w:rsidRDefault="00107DA0" w:rsidP="00107DA0">
      <w:pPr>
        <w:widowControl w:val="0"/>
        <w:autoSpaceDE w:val="0"/>
        <w:autoSpaceDN w:val="0"/>
        <w:adjustRightInd w:val="0"/>
        <w:spacing w:after="0" w:line="237" w:lineRule="auto"/>
        <w:ind w:left="720"/>
        <w:rPr>
          <w:rFonts w:ascii="Times New Roman" w:hAnsi="Times New Roman" w:cs="Times New Roman"/>
          <w:sz w:val="24"/>
          <w:szCs w:val="24"/>
        </w:rPr>
      </w:pPr>
      <w:r w:rsidRPr="00BD78F7">
        <w:rPr>
          <w:rFonts w:ascii="Times New Roman" w:hAnsi="Times New Roman" w:cs="Times New Roman"/>
          <w:bCs/>
          <w:sz w:val="24"/>
          <w:szCs w:val="24"/>
        </w:rPr>
        <w:t>(фамилии, имена неявившихся, причина отсутствия)</w:t>
      </w:r>
    </w:p>
    <w:p w:rsidR="00107DA0" w:rsidRPr="00BD78F7" w:rsidRDefault="00107DA0" w:rsidP="00107DA0">
      <w:pPr>
        <w:widowControl w:val="0"/>
        <w:autoSpaceDE w:val="0"/>
        <w:autoSpaceDN w:val="0"/>
        <w:adjustRightInd w:val="0"/>
        <w:spacing w:after="0" w:line="237" w:lineRule="auto"/>
        <w:rPr>
          <w:rFonts w:ascii="Times New Roman" w:hAnsi="Times New Roman" w:cs="Times New Roman"/>
          <w:bCs/>
          <w:sz w:val="24"/>
          <w:szCs w:val="24"/>
        </w:rPr>
      </w:pPr>
      <w:r w:rsidRPr="00BD78F7">
        <w:rPr>
          <w:rFonts w:ascii="Times New Roman" w:hAnsi="Times New Roman" w:cs="Times New Roman"/>
          <w:bCs/>
          <w:sz w:val="24"/>
          <w:szCs w:val="24"/>
        </w:rPr>
        <w:t>Время начала работы_____________</w:t>
      </w:r>
    </w:p>
    <w:p w:rsidR="00107DA0" w:rsidRPr="00BD78F7" w:rsidRDefault="00107DA0" w:rsidP="00107DA0">
      <w:pPr>
        <w:widowControl w:val="0"/>
        <w:autoSpaceDE w:val="0"/>
        <w:autoSpaceDN w:val="0"/>
        <w:adjustRightInd w:val="0"/>
        <w:spacing w:after="0" w:line="237" w:lineRule="auto"/>
        <w:rPr>
          <w:rFonts w:ascii="Times New Roman" w:hAnsi="Times New Roman" w:cs="Times New Roman"/>
          <w:sz w:val="24"/>
          <w:szCs w:val="24"/>
        </w:rPr>
      </w:pPr>
      <w:r w:rsidRPr="00BD78F7">
        <w:rPr>
          <w:rFonts w:ascii="Times New Roman" w:hAnsi="Times New Roman" w:cs="Times New Roman"/>
          <w:bCs/>
          <w:sz w:val="24"/>
          <w:szCs w:val="24"/>
        </w:rPr>
        <w:t>Время окончания работы_________</w:t>
      </w:r>
    </w:p>
    <w:p w:rsidR="00107DA0" w:rsidRPr="00BD78F7" w:rsidRDefault="00107DA0" w:rsidP="00107DA0">
      <w:pPr>
        <w:widowControl w:val="0"/>
        <w:autoSpaceDE w:val="0"/>
        <w:autoSpaceDN w:val="0"/>
        <w:adjustRightInd w:val="0"/>
        <w:spacing w:after="0" w:line="200" w:lineRule="exact"/>
        <w:rPr>
          <w:rFonts w:ascii="Times New Roman" w:hAnsi="Times New Roman" w:cs="Times New Roman"/>
          <w:sz w:val="24"/>
          <w:szCs w:val="24"/>
        </w:rPr>
      </w:pPr>
    </w:p>
    <w:tbl>
      <w:tblPr>
        <w:tblW w:w="0" w:type="auto"/>
        <w:tblInd w:w="10" w:type="dxa"/>
        <w:tblLayout w:type="fixed"/>
        <w:tblCellMar>
          <w:left w:w="0" w:type="dxa"/>
          <w:right w:w="0" w:type="dxa"/>
        </w:tblCellMar>
        <w:tblLook w:val="04A0" w:firstRow="1" w:lastRow="0" w:firstColumn="1" w:lastColumn="0" w:noHBand="0" w:noVBand="1"/>
      </w:tblPr>
      <w:tblGrid>
        <w:gridCol w:w="1418"/>
        <w:gridCol w:w="3827"/>
        <w:gridCol w:w="1985"/>
        <w:gridCol w:w="2693"/>
      </w:tblGrid>
      <w:tr w:rsidR="00107DA0" w:rsidRPr="00BD78F7" w:rsidTr="00107DA0">
        <w:trPr>
          <w:trHeight w:val="509"/>
        </w:trPr>
        <w:tc>
          <w:tcPr>
            <w:tcW w:w="1418" w:type="dxa"/>
            <w:tcBorders>
              <w:top w:val="single" w:sz="8" w:space="0" w:color="auto"/>
              <w:left w:val="single" w:sz="8" w:space="0" w:color="auto"/>
              <w:bottom w:val="nil"/>
              <w:right w:val="single" w:sz="8" w:space="0" w:color="auto"/>
            </w:tcBorders>
            <w:vAlign w:val="bottom"/>
            <w:hideMark/>
          </w:tcPr>
          <w:p w:rsidR="00107DA0" w:rsidRPr="00BD78F7" w:rsidRDefault="00107DA0" w:rsidP="00107DA0">
            <w:pPr>
              <w:widowControl w:val="0"/>
              <w:autoSpaceDE w:val="0"/>
              <w:autoSpaceDN w:val="0"/>
              <w:adjustRightInd w:val="0"/>
              <w:spacing w:after="0" w:line="252" w:lineRule="exact"/>
              <w:jc w:val="center"/>
              <w:rPr>
                <w:rFonts w:ascii="Times New Roman" w:hAnsi="Times New Roman" w:cs="Times New Roman"/>
                <w:sz w:val="24"/>
                <w:szCs w:val="24"/>
                <w:lang w:val="en-US"/>
              </w:rPr>
            </w:pPr>
            <w:r w:rsidRPr="00BD78F7">
              <w:rPr>
                <w:rFonts w:ascii="Times New Roman" w:hAnsi="Times New Roman" w:cs="Times New Roman"/>
                <w:w w:val="95"/>
                <w:sz w:val="24"/>
                <w:szCs w:val="24"/>
              </w:rPr>
              <w:t>№</w:t>
            </w:r>
          </w:p>
        </w:tc>
        <w:tc>
          <w:tcPr>
            <w:tcW w:w="3827" w:type="dxa"/>
            <w:tcBorders>
              <w:top w:val="single" w:sz="8" w:space="0" w:color="auto"/>
              <w:left w:val="nil"/>
              <w:bottom w:val="nil"/>
              <w:right w:val="single" w:sz="8" w:space="0" w:color="auto"/>
            </w:tcBorders>
            <w:vAlign w:val="bottom"/>
            <w:hideMark/>
          </w:tcPr>
          <w:p w:rsidR="00107DA0" w:rsidRPr="00BD78F7" w:rsidRDefault="00107DA0" w:rsidP="00107DA0">
            <w:pPr>
              <w:widowControl w:val="0"/>
              <w:autoSpaceDE w:val="0"/>
              <w:autoSpaceDN w:val="0"/>
              <w:adjustRightInd w:val="0"/>
              <w:spacing w:after="0" w:line="252" w:lineRule="exact"/>
              <w:ind w:left="320"/>
              <w:rPr>
                <w:rFonts w:ascii="Times New Roman" w:hAnsi="Times New Roman" w:cs="Times New Roman"/>
                <w:sz w:val="24"/>
                <w:szCs w:val="24"/>
              </w:rPr>
            </w:pPr>
            <w:r w:rsidRPr="00BD78F7">
              <w:rPr>
                <w:rFonts w:ascii="Times New Roman" w:hAnsi="Times New Roman" w:cs="Times New Roman"/>
                <w:sz w:val="24"/>
                <w:szCs w:val="24"/>
              </w:rPr>
              <w:t>Фамилия, имя учащегося</w:t>
            </w:r>
          </w:p>
        </w:tc>
        <w:tc>
          <w:tcPr>
            <w:tcW w:w="1985" w:type="dxa"/>
            <w:tcBorders>
              <w:top w:val="single" w:sz="8" w:space="0" w:color="auto"/>
              <w:left w:val="nil"/>
              <w:bottom w:val="nil"/>
              <w:right w:val="single" w:sz="8" w:space="0" w:color="auto"/>
            </w:tcBorders>
            <w:vAlign w:val="bottom"/>
            <w:hideMark/>
          </w:tcPr>
          <w:p w:rsidR="00107DA0" w:rsidRPr="00BD78F7" w:rsidRDefault="00107DA0" w:rsidP="00107DA0">
            <w:pPr>
              <w:widowControl w:val="0"/>
              <w:autoSpaceDE w:val="0"/>
              <w:autoSpaceDN w:val="0"/>
              <w:adjustRightInd w:val="0"/>
              <w:spacing w:after="0" w:line="252" w:lineRule="exact"/>
              <w:jc w:val="center"/>
              <w:rPr>
                <w:rFonts w:ascii="Times New Roman" w:hAnsi="Times New Roman" w:cs="Times New Roman"/>
                <w:sz w:val="24"/>
                <w:szCs w:val="24"/>
              </w:rPr>
            </w:pPr>
            <w:r w:rsidRPr="00BD78F7">
              <w:rPr>
                <w:rFonts w:ascii="Times New Roman" w:hAnsi="Times New Roman" w:cs="Times New Roman"/>
                <w:sz w:val="24"/>
                <w:szCs w:val="24"/>
              </w:rPr>
              <w:t>Номер</w:t>
            </w:r>
          </w:p>
        </w:tc>
        <w:tc>
          <w:tcPr>
            <w:tcW w:w="2693" w:type="dxa"/>
            <w:tcBorders>
              <w:top w:val="single" w:sz="8" w:space="0" w:color="auto"/>
              <w:left w:val="nil"/>
              <w:bottom w:val="nil"/>
              <w:right w:val="single" w:sz="8" w:space="0" w:color="auto"/>
            </w:tcBorders>
            <w:vAlign w:val="bottom"/>
            <w:hideMark/>
          </w:tcPr>
          <w:p w:rsidR="00107DA0" w:rsidRPr="00BD78F7" w:rsidRDefault="00D412AF" w:rsidP="00107DA0">
            <w:pPr>
              <w:widowControl w:val="0"/>
              <w:autoSpaceDE w:val="0"/>
              <w:autoSpaceDN w:val="0"/>
              <w:adjustRightInd w:val="0"/>
              <w:spacing w:after="0" w:line="252" w:lineRule="exact"/>
              <w:jc w:val="center"/>
              <w:rPr>
                <w:rFonts w:ascii="Times New Roman" w:hAnsi="Times New Roman" w:cs="Times New Roman"/>
                <w:sz w:val="24"/>
                <w:szCs w:val="24"/>
              </w:rPr>
            </w:pPr>
            <w:r>
              <w:rPr>
                <w:rFonts w:ascii="Times New Roman" w:hAnsi="Times New Roman" w:cs="Times New Roman"/>
                <w:sz w:val="24"/>
                <w:szCs w:val="24"/>
              </w:rPr>
              <w:t>Отметка</w:t>
            </w:r>
            <w:r w:rsidR="00107DA0" w:rsidRPr="00BD78F7">
              <w:rPr>
                <w:rFonts w:ascii="Times New Roman" w:hAnsi="Times New Roman" w:cs="Times New Roman"/>
                <w:sz w:val="24"/>
                <w:szCs w:val="24"/>
              </w:rPr>
              <w:t>, полученная при</w:t>
            </w:r>
          </w:p>
        </w:tc>
      </w:tr>
      <w:tr w:rsidR="00107DA0" w:rsidRPr="00BD78F7" w:rsidTr="00107DA0">
        <w:trPr>
          <w:trHeight w:val="252"/>
        </w:trPr>
        <w:tc>
          <w:tcPr>
            <w:tcW w:w="1418" w:type="dxa"/>
            <w:tcBorders>
              <w:top w:val="nil"/>
              <w:left w:val="single" w:sz="8" w:space="0" w:color="auto"/>
              <w:bottom w:val="nil"/>
              <w:right w:val="single" w:sz="8" w:space="0" w:color="auto"/>
            </w:tcBorders>
            <w:vAlign w:val="bottom"/>
            <w:hideMark/>
          </w:tcPr>
          <w:p w:rsidR="00107DA0" w:rsidRPr="00BD78F7" w:rsidRDefault="00107DA0" w:rsidP="00107DA0">
            <w:pPr>
              <w:widowControl w:val="0"/>
              <w:autoSpaceDE w:val="0"/>
              <w:autoSpaceDN w:val="0"/>
              <w:adjustRightInd w:val="0"/>
              <w:spacing w:after="0" w:line="252" w:lineRule="exact"/>
              <w:jc w:val="center"/>
              <w:rPr>
                <w:rFonts w:ascii="Times New Roman" w:hAnsi="Times New Roman" w:cs="Times New Roman"/>
                <w:sz w:val="24"/>
                <w:szCs w:val="24"/>
              </w:rPr>
            </w:pPr>
            <w:r w:rsidRPr="00BD78F7">
              <w:rPr>
                <w:rFonts w:ascii="Times New Roman" w:hAnsi="Times New Roman" w:cs="Times New Roman"/>
                <w:sz w:val="24"/>
                <w:szCs w:val="24"/>
              </w:rPr>
              <w:t>п/п</w:t>
            </w:r>
          </w:p>
        </w:tc>
        <w:tc>
          <w:tcPr>
            <w:tcW w:w="3827" w:type="dxa"/>
            <w:tcBorders>
              <w:top w:val="nil"/>
              <w:left w:val="nil"/>
              <w:bottom w:val="nil"/>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nil"/>
              <w:right w:val="single" w:sz="8" w:space="0" w:color="auto"/>
            </w:tcBorders>
            <w:vAlign w:val="bottom"/>
            <w:hideMark/>
          </w:tcPr>
          <w:p w:rsidR="00107DA0" w:rsidRPr="00BD78F7" w:rsidRDefault="00107DA0" w:rsidP="00107DA0">
            <w:pPr>
              <w:widowControl w:val="0"/>
              <w:autoSpaceDE w:val="0"/>
              <w:autoSpaceDN w:val="0"/>
              <w:adjustRightInd w:val="0"/>
              <w:spacing w:after="0" w:line="252" w:lineRule="exact"/>
              <w:jc w:val="center"/>
              <w:rPr>
                <w:rFonts w:ascii="Times New Roman" w:hAnsi="Times New Roman" w:cs="Times New Roman"/>
                <w:sz w:val="24"/>
                <w:szCs w:val="24"/>
              </w:rPr>
            </w:pPr>
            <w:r w:rsidRPr="00BD78F7">
              <w:rPr>
                <w:rFonts w:ascii="Times New Roman" w:hAnsi="Times New Roman" w:cs="Times New Roman"/>
                <w:sz w:val="24"/>
                <w:szCs w:val="24"/>
              </w:rPr>
              <w:t>варианта</w:t>
            </w:r>
          </w:p>
        </w:tc>
        <w:tc>
          <w:tcPr>
            <w:tcW w:w="2693" w:type="dxa"/>
            <w:tcBorders>
              <w:top w:val="nil"/>
              <w:left w:val="nil"/>
              <w:bottom w:val="nil"/>
              <w:right w:val="single" w:sz="8" w:space="0" w:color="auto"/>
            </w:tcBorders>
            <w:vAlign w:val="bottom"/>
            <w:hideMark/>
          </w:tcPr>
          <w:p w:rsidR="00107DA0" w:rsidRPr="00BD78F7" w:rsidRDefault="00107DA0" w:rsidP="00107DA0">
            <w:pPr>
              <w:widowControl w:val="0"/>
              <w:autoSpaceDE w:val="0"/>
              <w:autoSpaceDN w:val="0"/>
              <w:adjustRightInd w:val="0"/>
              <w:spacing w:after="0" w:line="252" w:lineRule="exact"/>
              <w:jc w:val="center"/>
              <w:rPr>
                <w:rFonts w:ascii="Times New Roman" w:hAnsi="Times New Roman" w:cs="Times New Roman"/>
                <w:sz w:val="24"/>
                <w:szCs w:val="24"/>
              </w:rPr>
            </w:pPr>
            <w:r w:rsidRPr="00BD78F7">
              <w:rPr>
                <w:rFonts w:ascii="Times New Roman" w:hAnsi="Times New Roman" w:cs="Times New Roman"/>
                <w:w w:val="98"/>
                <w:sz w:val="24"/>
                <w:szCs w:val="24"/>
              </w:rPr>
              <w:t>прохождении</w:t>
            </w:r>
          </w:p>
        </w:tc>
      </w:tr>
      <w:tr w:rsidR="00107DA0" w:rsidRPr="00BD78F7" w:rsidTr="00107DA0">
        <w:trPr>
          <w:trHeight w:val="254"/>
        </w:trPr>
        <w:tc>
          <w:tcPr>
            <w:tcW w:w="1418" w:type="dxa"/>
            <w:tcBorders>
              <w:top w:val="nil"/>
              <w:left w:val="single" w:sz="8" w:space="0" w:color="auto"/>
              <w:bottom w:val="nil"/>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3827" w:type="dxa"/>
            <w:tcBorders>
              <w:top w:val="nil"/>
              <w:left w:val="nil"/>
              <w:bottom w:val="nil"/>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nil"/>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nil"/>
              <w:right w:val="single" w:sz="8" w:space="0" w:color="auto"/>
            </w:tcBorders>
            <w:vAlign w:val="bottom"/>
            <w:hideMark/>
          </w:tcPr>
          <w:p w:rsidR="00107DA0" w:rsidRPr="00BD78F7" w:rsidRDefault="00107DA0" w:rsidP="00107DA0">
            <w:pPr>
              <w:widowControl w:val="0"/>
              <w:autoSpaceDE w:val="0"/>
              <w:autoSpaceDN w:val="0"/>
              <w:adjustRightInd w:val="0"/>
              <w:spacing w:after="0" w:line="252" w:lineRule="exact"/>
              <w:jc w:val="center"/>
              <w:rPr>
                <w:rFonts w:ascii="Times New Roman" w:hAnsi="Times New Roman" w:cs="Times New Roman"/>
                <w:sz w:val="24"/>
                <w:szCs w:val="24"/>
              </w:rPr>
            </w:pPr>
            <w:r w:rsidRPr="00BD78F7">
              <w:rPr>
                <w:rFonts w:ascii="Times New Roman" w:hAnsi="Times New Roman" w:cs="Times New Roman"/>
                <w:sz w:val="24"/>
                <w:szCs w:val="24"/>
              </w:rPr>
              <w:t>промежуточной</w:t>
            </w:r>
          </w:p>
        </w:tc>
      </w:tr>
      <w:tr w:rsidR="00107DA0" w:rsidRPr="00BD78F7" w:rsidTr="00107DA0">
        <w:trPr>
          <w:trHeight w:val="257"/>
        </w:trPr>
        <w:tc>
          <w:tcPr>
            <w:tcW w:w="1418" w:type="dxa"/>
            <w:tcBorders>
              <w:top w:val="nil"/>
              <w:left w:val="single" w:sz="8" w:space="0" w:color="auto"/>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52" w:lineRule="exact"/>
              <w:jc w:val="center"/>
              <w:rPr>
                <w:rFonts w:ascii="Times New Roman" w:hAnsi="Times New Roman" w:cs="Times New Roman"/>
                <w:sz w:val="24"/>
                <w:szCs w:val="24"/>
              </w:rPr>
            </w:pPr>
            <w:r w:rsidRPr="00BD78F7">
              <w:rPr>
                <w:rFonts w:ascii="Times New Roman" w:hAnsi="Times New Roman" w:cs="Times New Roman"/>
                <w:w w:val="98"/>
                <w:sz w:val="24"/>
                <w:szCs w:val="24"/>
              </w:rPr>
              <w:t>аттестации</w:t>
            </w:r>
          </w:p>
        </w:tc>
      </w:tr>
      <w:tr w:rsidR="00107DA0" w:rsidRPr="00BD78F7" w:rsidTr="00107DA0">
        <w:trPr>
          <w:trHeight w:val="243"/>
        </w:trPr>
        <w:tc>
          <w:tcPr>
            <w:tcW w:w="1418" w:type="dxa"/>
            <w:tcBorders>
              <w:top w:val="nil"/>
              <w:left w:val="single" w:sz="8" w:space="0" w:color="auto"/>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39" w:lineRule="exact"/>
              <w:jc w:val="center"/>
              <w:rPr>
                <w:rFonts w:ascii="Times New Roman" w:hAnsi="Times New Roman" w:cs="Times New Roman"/>
                <w:sz w:val="24"/>
                <w:szCs w:val="24"/>
              </w:rPr>
            </w:pPr>
            <w:r w:rsidRPr="00BD78F7">
              <w:rPr>
                <w:rFonts w:ascii="Times New Roman" w:hAnsi="Times New Roman" w:cs="Times New Roman"/>
                <w:w w:val="96"/>
                <w:sz w:val="24"/>
                <w:szCs w:val="24"/>
              </w:rPr>
              <w:t>1.</w:t>
            </w: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r>
      <w:tr w:rsidR="00107DA0" w:rsidRPr="00BD78F7" w:rsidTr="00107DA0">
        <w:trPr>
          <w:trHeight w:val="243"/>
        </w:trPr>
        <w:tc>
          <w:tcPr>
            <w:tcW w:w="1418" w:type="dxa"/>
            <w:tcBorders>
              <w:top w:val="nil"/>
              <w:left w:val="single" w:sz="8" w:space="0" w:color="auto"/>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37" w:lineRule="exact"/>
              <w:jc w:val="center"/>
              <w:rPr>
                <w:rFonts w:ascii="Times New Roman" w:hAnsi="Times New Roman" w:cs="Times New Roman"/>
                <w:sz w:val="24"/>
                <w:szCs w:val="24"/>
              </w:rPr>
            </w:pPr>
            <w:r w:rsidRPr="00BD78F7">
              <w:rPr>
                <w:rFonts w:ascii="Times New Roman" w:hAnsi="Times New Roman" w:cs="Times New Roman"/>
                <w:w w:val="96"/>
                <w:sz w:val="24"/>
                <w:szCs w:val="24"/>
              </w:rPr>
              <w:t>2.</w:t>
            </w: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r>
      <w:tr w:rsidR="00107DA0" w:rsidRPr="00BD78F7" w:rsidTr="00107DA0">
        <w:trPr>
          <w:trHeight w:val="243"/>
        </w:trPr>
        <w:tc>
          <w:tcPr>
            <w:tcW w:w="1418" w:type="dxa"/>
            <w:tcBorders>
              <w:top w:val="nil"/>
              <w:left w:val="single" w:sz="8" w:space="0" w:color="auto"/>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39" w:lineRule="exact"/>
              <w:jc w:val="center"/>
              <w:rPr>
                <w:rFonts w:ascii="Times New Roman" w:hAnsi="Times New Roman" w:cs="Times New Roman"/>
                <w:sz w:val="24"/>
                <w:szCs w:val="24"/>
              </w:rPr>
            </w:pPr>
            <w:r w:rsidRPr="00BD78F7">
              <w:rPr>
                <w:rFonts w:ascii="Times New Roman" w:hAnsi="Times New Roman" w:cs="Times New Roman"/>
                <w:w w:val="96"/>
                <w:sz w:val="24"/>
                <w:szCs w:val="24"/>
              </w:rPr>
              <w:t>3.</w:t>
            </w: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r>
      <w:tr w:rsidR="00107DA0" w:rsidRPr="00BD78F7" w:rsidTr="00107DA0">
        <w:trPr>
          <w:trHeight w:val="243"/>
        </w:trPr>
        <w:tc>
          <w:tcPr>
            <w:tcW w:w="1418" w:type="dxa"/>
            <w:tcBorders>
              <w:top w:val="nil"/>
              <w:left w:val="single" w:sz="8" w:space="0" w:color="auto"/>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37" w:lineRule="exact"/>
              <w:jc w:val="center"/>
              <w:rPr>
                <w:rFonts w:ascii="Times New Roman" w:hAnsi="Times New Roman" w:cs="Times New Roman"/>
                <w:sz w:val="24"/>
                <w:szCs w:val="24"/>
              </w:rPr>
            </w:pPr>
            <w:r w:rsidRPr="00BD78F7">
              <w:rPr>
                <w:rFonts w:ascii="Times New Roman" w:hAnsi="Times New Roman" w:cs="Times New Roman"/>
                <w:w w:val="96"/>
                <w:sz w:val="24"/>
                <w:szCs w:val="24"/>
              </w:rPr>
              <w:t>4.</w:t>
            </w: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r>
      <w:tr w:rsidR="00107DA0" w:rsidRPr="00BD78F7" w:rsidTr="00107DA0">
        <w:trPr>
          <w:trHeight w:val="243"/>
        </w:trPr>
        <w:tc>
          <w:tcPr>
            <w:tcW w:w="1418" w:type="dxa"/>
            <w:tcBorders>
              <w:top w:val="nil"/>
              <w:left w:val="single" w:sz="8" w:space="0" w:color="auto"/>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39" w:lineRule="exact"/>
              <w:jc w:val="center"/>
              <w:rPr>
                <w:rFonts w:ascii="Times New Roman" w:hAnsi="Times New Roman" w:cs="Times New Roman"/>
                <w:sz w:val="24"/>
                <w:szCs w:val="24"/>
              </w:rPr>
            </w:pPr>
            <w:r w:rsidRPr="00BD78F7">
              <w:rPr>
                <w:rFonts w:ascii="Times New Roman" w:hAnsi="Times New Roman" w:cs="Times New Roman"/>
                <w:w w:val="96"/>
                <w:sz w:val="24"/>
                <w:szCs w:val="24"/>
              </w:rPr>
              <w:t>5.</w:t>
            </w: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r>
      <w:tr w:rsidR="00107DA0" w:rsidRPr="00BD78F7" w:rsidTr="00107DA0">
        <w:trPr>
          <w:trHeight w:val="244"/>
        </w:trPr>
        <w:tc>
          <w:tcPr>
            <w:tcW w:w="1418" w:type="dxa"/>
            <w:tcBorders>
              <w:top w:val="nil"/>
              <w:left w:val="single" w:sz="8" w:space="0" w:color="auto"/>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40" w:lineRule="exact"/>
              <w:jc w:val="center"/>
              <w:rPr>
                <w:rFonts w:ascii="Times New Roman" w:hAnsi="Times New Roman" w:cs="Times New Roman"/>
                <w:sz w:val="24"/>
                <w:szCs w:val="24"/>
              </w:rPr>
            </w:pPr>
            <w:r w:rsidRPr="00BD78F7">
              <w:rPr>
                <w:rFonts w:ascii="Times New Roman" w:hAnsi="Times New Roman" w:cs="Times New Roman"/>
                <w:w w:val="96"/>
                <w:sz w:val="24"/>
                <w:szCs w:val="24"/>
              </w:rPr>
              <w:t>6.</w:t>
            </w: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r>
      <w:tr w:rsidR="00107DA0" w:rsidRPr="00BD78F7" w:rsidTr="00107DA0">
        <w:trPr>
          <w:trHeight w:val="243"/>
        </w:trPr>
        <w:tc>
          <w:tcPr>
            <w:tcW w:w="1418" w:type="dxa"/>
            <w:tcBorders>
              <w:top w:val="nil"/>
              <w:left w:val="single" w:sz="8" w:space="0" w:color="auto"/>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37" w:lineRule="exact"/>
              <w:jc w:val="center"/>
              <w:rPr>
                <w:rFonts w:ascii="Times New Roman" w:hAnsi="Times New Roman" w:cs="Times New Roman"/>
                <w:sz w:val="24"/>
                <w:szCs w:val="24"/>
              </w:rPr>
            </w:pPr>
            <w:r w:rsidRPr="00BD78F7">
              <w:rPr>
                <w:rFonts w:ascii="Times New Roman" w:hAnsi="Times New Roman" w:cs="Times New Roman"/>
                <w:w w:val="96"/>
                <w:sz w:val="24"/>
                <w:szCs w:val="24"/>
              </w:rPr>
              <w:t>7.</w:t>
            </w: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r>
      <w:tr w:rsidR="00107DA0" w:rsidRPr="00BD78F7" w:rsidTr="00107DA0">
        <w:trPr>
          <w:trHeight w:val="243"/>
        </w:trPr>
        <w:tc>
          <w:tcPr>
            <w:tcW w:w="1418" w:type="dxa"/>
            <w:tcBorders>
              <w:top w:val="nil"/>
              <w:left w:val="single" w:sz="8" w:space="0" w:color="auto"/>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39" w:lineRule="exact"/>
              <w:jc w:val="center"/>
              <w:rPr>
                <w:rFonts w:ascii="Times New Roman" w:hAnsi="Times New Roman" w:cs="Times New Roman"/>
                <w:sz w:val="24"/>
                <w:szCs w:val="24"/>
              </w:rPr>
            </w:pPr>
            <w:r w:rsidRPr="00BD78F7">
              <w:rPr>
                <w:rFonts w:ascii="Times New Roman" w:hAnsi="Times New Roman" w:cs="Times New Roman"/>
                <w:w w:val="96"/>
                <w:sz w:val="24"/>
                <w:szCs w:val="24"/>
              </w:rPr>
              <w:t>8.</w:t>
            </w: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r>
      <w:tr w:rsidR="00107DA0" w:rsidRPr="00BD78F7" w:rsidTr="00107DA0">
        <w:trPr>
          <w:trHeight w:val="243"/>
        </w:trPr>
        <w:tc>
          <w:tcPr>
            <w:tcW w:w="1418" w:type="dxa"/>
            <w:tcBorders>
              <w:top w:val="nil"/>
              <w:left w:val="single" w:sz="8" w:space="0" w:color="auto"/>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38" w:lineRule="exact"/>
              <w:jc w:val="center"/>
              <w:rPr>
                <w:rFonts w:ascii="Times New Roman" w:hAnsi="Times New Roman" w:cs="Times New Roman"/>
                <w:sz w:val="24"/>
                <w:szCs w:val="24"/>
              </w:rPr>
            </w:pPr>
            <w:r w:rsidRPr="00BD78F7">
              <w:rPr>
                <w:rFonts w:ascii="Times New Roman" w:hAnsi="Times New Roman" w:cs="Times New Roman"/>
                <w:w w:val="96"/>
                <w:sz w:val="24"/>
                <w:szCs w:val="24"/>
              </w:rPr>
              <w:t>9.</w:t>
            </w: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r>
      <w:tr w:rsidR="00107DA0" w:rsidRPr="00BD78F7" w:rsidTr="00107DA0">
        <w:trPr>
          <w:trHeight w:val="243"/>
        </w:trPr>
        <w:tc>
          <w:tcPr>
            <w:tcW w:w="1418" w:type="dxa"/>
            <w:tcBorders>
              <w:top w:val="nil"/>
              <w:left w:val="single" w:sz="8" w:space="0" w:color="auto"/>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39" w:lineRule="exact"/>
              <w:jc w:val="center"/>
              <w:rPr>
                <w:rFonts w:ascii="Times New Roman" w:hAnsi="Times New Roman" w:cs="Times New Roman"/>
                <w:sz w:val="24"/>
                <w:szCs w:val="24"/>
              </w:rPr>
            </w:pPr>
            <w:r w:rsidRPr="00BD78F7">
              <w:rPr>
                <w:rFonts w:ascii="Times New Roman" w:hAnsi="Times New Roman" w:cs="Times New Roman"/>
                <w:sz w:val="24"/>
                <w:szCs w:val="24"/>
              </w:rPr>
              <w:t>10.</w:t>
            </w: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r>
      <w:tr w:rsidR="00107DA0" w:rsidRPr="00BD78F7" w:rsidTr="00107DA0">
        <w:trPr>
          <w:trHeight w:val="243"/>
        </w:trPr>
        <w:tc>
          <w:tcPr>
            <w:tcW w:w="1418" w:type="dxa"/>
            <w:tcBorders>
              <w:top w:val="nil"/>
              <w:left w:val="single" w:sz="8" w:space="0" w:color="auto"/>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37" w:lineRule="exact"/>
              <w:jc w:val="center"/>
              <w:rPr>
                <w:rFonts w:ascii="Times New Roman" w:hAnsi="Times New Roman" w:cs="Times New Roman"/>
                <w:sz w:val="24"/>
                <w:szCs w:val="24"/>
              </w:rPr>
            </w:pPr>
            <w:r w:rsidRPr="00BD78F7">
              <w:rPr>
                <w:rFonts w:ascii="Times New Roman" w:hAnsi="Times New Roman" w:cs="Times New Roman"/>
                <w:sz w:val="24"/>
                <w:szCs w:val="24"/>
              </w:rPr>
              <w:t>11.</w:t>
            </w: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r>
      <w:tr w:rsidR="00107DA0" w:rsidRPr="00BD78F7" w:rsidTr="00107DA0">
        <w:trPr>
          <w:trHeight w:val="243"/>
        </w:trPr>
        <w:tc>
          <w:tcPr>
            <w:tcW w:w="1418" w:type="dxa"/>
            <w:tcBorders>
              <w:top w:val="nil"/>
              <w:left w:val="single" w:sz="8" w:space="0" w:color="auto"/>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39" w:lineRule="exact"/>
              <w:jc w:val="center"/>
              <w:rPr>
                <w:rFonts w:ascii="Times New Roman" w:hAnsi="Times New Roman" w:cs="Times New Roman"/>
                <w:sz w:val="24"/>
                <w:szCs w:val="24"/>
              </w:rPr>
            </w:pPr>
            <w:r w:rsidRPr="00BD78F7">
              <w:rPr>
                <w:rFonts w:ascii="Times New Roman" w:hAnsi="Times New Roman" w:cs="Times New Roman"/>
                <w:sz w:val="24"/>
                <w:szCs w:val="24"/>
              </w:rPr>
              <w:t>12.</w:t>
            </w: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r>
      <w:tr w:rsidR="00107DA0" w:rsidRPr="00BD78F7" w:rsidTr="00107DA0">
        <w:trPr>
          <w:trHeight w:val="244"/>
        </w:trPr>
        <w:tc>
          <w:tcPr>
            <w:tcW w:w="1418" w:type="dxa"/>
            <w:tcBorders>
              <w:top w:val="nil"/>
              <w:left w:val="single" w:sz="8" w:space="0" w:color="auto"/>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40" w:lineRule="exact"/>
              <w:jc w:val="center"/>
              <w:rPr>
                <w:rFonts w:ascii="Times New Roman" w:hAnsi="Times New Roman" w:cs="Times New Roman"/>
                <w:sz w:val="24"/>
                <w:szCs w:val="24"/>
              </w:rPr>
            </w:pPr>
            <w:r w:rsidRPr="00BD78F7">
              <w:rPr>
                <w:rFonts w:ascii="Times New Roman" w:hAnsi="Times New Roman" w:cs="Times New Roman"/>
                <w:sz w:val="24"/>
                <w:szCs w:val="24"/>
              </w:rPr>
              <w:t>13.</w:t>
            </w: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r>
      <w:tr w:rsidR="00107DA0" w:rsidRPr="00BD78F7" w:rsidTr="00107DA0">
        <w:trPr>
          <w:trHeight w:val="243"/>
        </w:trPr>
        <w:tc>
          <w:tcPr>
            <w:tcW w:w="1418" w:type="dxa"/>
            <w:tcBorders>
              <w:top w:val="nil"/>
              <w:left w:val="single" w:sz="8" w:space="0" w:color="auto"/>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37" w:lineRule="exact"/>
              <w:jc w:val="center"/>
              <w:rPr>
                <w:rFonts w:ascii="Times New Roman" w:hAnsi="Times New Roman" w:cs="Times New Roman"/>
                <w:sz w:val="24"/>
                <w:szCs w:val="24"/>
              </w:rPr>
            </w:pPr>
            <w:r w:rsidRPr="00BD78F7">
              <w:rPr>
                <w:rFonts w:ascii="Times New Roman" w:hAnsi="Times New Roman" w:cs="Times New Roman"/>
                <w:sz w:val="24"/>
                <w:szCs w:val="24"/>
              </w:rPr>
              <w:t>14.</w:t>
            </w: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r>
      <w:tr w:rsidR="00107DA0" w:rsidRPr="00BD78F7" w:rsidTr="00107DA0">
        <w:trPr>
          <w:trHeight w:val="243"/>
        </w:trPr>
        <w:tc>
          <w:tcPr>
            <w:tcW w:w="1418" w:type="dxa"/>
            <w:tcBorders>
              <w:top w:val="nil"/>
              <w:left w:val="single" w:sz="8" w:space="0" w:color="auto"/>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39" w:lineRule="exact"/>
              <w:jc w:val="center"/>
              <w:rPr>
                <w:rFonts w:ascii="Times New Roman" w:hAnsi="Times New Roman" w:cs="Times New Roman"/>
                <w:sz w:val="24"/>
                <w:szCs w:val="24"/>
              </w:rPr>
            </w:pPr>
            <w:r w:rsidRPr="00BD78F7">
              <w:rPr>
                <w:rFonts w:ascii="Times New Roman" w:hAnsi="Times New Roman" w:cs="Times New Roman"/>
                <w:sz w:val="24"/>
                <w:szCs w:val="24"/>
              </w:rPr>
              <w:t>15.</w:t>
            </w: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r>
      <w:tr w:rsidR="00107DA0" w:rsidRPr="00BD78F7" w:rsidTr="00107DA0">
        <w:trPr>
          <w:trHeight w:val="243"/>
        </w:trPr>
        <w:tc>
          <w:tcPr>
            <w:tcW w:w="1418" w:type="dxa"/>
            <w:tcBorders>
              <w:top w:val="nil"/>
              <w:left w:val="single" w:sz="8" w:space="0" w:color="auto"/>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37" w:lineRule="exact"/>
              <w:jc w:val="center"/>
              <w:rPr>
                <w:rFonts w:ascii="Times New Roman" w:hAnsi="Times New Roman" w:cs="Times New Roman"/>
                <w:sz w:val="24"/>
                <w:szCs w:val="24"/>
              </w:rPr>
            </w:pPr>
            <w:r w:rsidRPr="00BD78F7">
              <w:rPr>
                <w:rFonts w:ascii="Times New Roman" w:hAnsi="Times New Roman" w:cs="Times New Roman"/>
                <w:sz w:val="24"/>
                <w:szCs w:val="24"/>
              </w:rPr>
              <w:t>16.</w:t>
            </w: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r>
      <w:tr w:rsidR="00107DA0" w:rsidRPr="00BD78F7" w:rsidTr="00107DA0">
        <w:trPr>
          <w:trHeight w:val="243"/>
        </w:trPr>
        <w:tc>
          <w:tcPr>
            <w:tcW w:w="1418" w:type="dxa"/>
            <w:tcBorders>
              <w:top w:val="nil"/>
              <w:left w:val="single" w:sz="8" w:space="0" w:color="auto"/>
              <w:bottom w:val="single" w:sz="8" w:space="0" w:color="auto"/>
              <w:right w:val="single" w:sz="8" w:space="0" w:color="auto"/>
            </w:tcBorders>
            <w:vAlign w:val="bottom"/>
            <w:hideMark/>
          </w:tcPr>
          <w:p w:rsidR="00107DA0" w:rsidRPr="00BD78F7" w:rsidRDefault="00107DA0" w:rsidP="00107DA0">
            <w:pPr>
              <w:widowControl w:val="0"/>
              <w:autoSpaceDE w:val="0"/>
              <w:autoSpaceDN w:val="0"/>
              <w:adjustRightInd w:val="0"/>
              <w:spacing w:after="0" w:line="239" w:lineRule="exact"/>
              <w:jc w:val="center"/>
              <w:rPr>
                <w:rFonts w:ascii="Times New Roman" w:hAnsi="Times New Roman" w:cs="Times New Roman"/>
                <w:sz w:val="24"/>
                <w:szCs w:val="24"/>
              </w:rPr>
            </w:pPr>
            <w:r w:rsidRPr="00BD78F7">
              <w:rPr>
                <w:rFonts w:ascii="Times New Roman" w:hAnsi="Times New Roman" w:cs="Times New Roman"/>
                <w:sz w:val="24"/>
                <w:szCs w:val="24"/>
              </w:rPr>
              <w:t>17.</w:t>
            </w:r>
          </w:p>
        </w:tc>
        <w:tc>
          <w:tcPr>
            <w:tcW w:w="3827"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1985"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c>
          <w:tcPr>
            <w:tcW w:w="2693" w:type="dxa"/>
            <w:tcBorders>
              <w:top w:val="nil"/>
              <w:left w:val="nil"/>
              <w:bottom w:val="single" w:sz="8" w:space="0" w:color="auto"/>
              <w:right w:val="single" w:sz="8" w:space="0" w:color="auto"/>
            </w:tcBorders>
            <w:vAlign w:val="bottom"/>
          </w:tcPr>
          <w:p w:rsidR="00107DA0" w:rsidRPr="00BD78F7" w:rsidRDefault="00107DA0" w:rsidP="00107DA0">
            <w:pPr>
              <w:widowControl w:val="0"/>
              <w:autoSpaceDE w:val="0"/>
              <w:autoSpaceDN w:val="0"/>
              <w:adjustRightInd w:val="0"/>
              <w:spacing w:after="0" w:line="240" w:lineRule="auto"/>
              <w:rPr>
                <w:rFonts w:ascii="Times New Roman" w:hAnsi="Times New Roman" w:cs="Times New Roman"/>
                <w:sz w:val="24"/>
                <w:szCs w:val="24"/>
              </w:rPr>
            </w:pPr>
          </w:p>
        </w:tc>
      </w:tr>
    </w:tbl>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p>
    <w:p w:rsidR="00107DA0" w:rsidRPr="00BD78F7" w:rsidRDefault="00D412AF" w:rsidP="00107DA0">
      <w:pPr>
        <w:widowControl w:val="0"/>
        <w:overflowPunct w:val="0"/>
        <w:autoSpaceDE w:val="0"/>
        <w:autoSpaceDN w:val="0"/>
        <w:adjustRightInd w:val="0"/>
        <w:spacing w:line="215" w:lineRule="auto"/>
        <w:ind w:right="240"/>
        <w:rPr>
          <w:rFonts w:ascii="Times New Roman" w:hAnsi="Times New Roman" w:cs="Times New Roman"/>
          <w:sz w:val="24"/>
          <w:szCs w:val="24"/>
        </w:rPr>
      </w:pPr>
      <w:r>
        <w:rPr>
          <w:rFonts w:ascii="Times New Roman" w:hAnsi="Times New Roman" w:cs="Times New Roman"/>
          <w:sz w:val="24"/>
          <w:szCs w:val="24"/>
        </w:rPr>
        <w:t>Дата внесения в протокол отметок</w:t>
      </w:r>
      <w:r w:rsidR="00107DA0" w:rsidRPr="00BD78F7">
        <w:rPr>
          <w:rFonts w:ascii="Times New Roman" w:hAnsi="Times New Roman" w:cs="Times New Roman"/>
          <w:sz w:val="24"/>
          <w:szCs w:val="24"/>
        </w:rPr>
        <w:t>: «____» ____________ 20 ___ г.</w:t>
      </w: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roofErr w:type="gramStart"/>
      <w:r w:rsidRPr="00BD78F7">
        <w:rPr>
          <w:rFonts w:ascii="Times New Roman" w:hAnsi="Times New Roman" w:cs="Times New Roman"/>
          <w:sz w:val="24"/>
          <w:szCs w:val="24"/>
        </w:rPr>
        <w:t>Учитель:  _</w:t>
      </w:r>
      <w:proofErr w:type="gramEnd"/>
      <w:r w:rsidRPr="00BD78F7">
        <w:rPr>
          <w:rFonts w:ascii="Times New Roman" w:hAnsi="Times New Roman" w:cs="Times New Roman"/>
          <w:sz w:val="24"/>
          <w:szCs w:val="24"/>
        </w:rPr>
        <w:t>________________________(подпись)</w:t>
      </w:r>
    </w:p>
    <w:p w:rsidR="005E5A8F" w:rsidRDefault="00D412AF" w:rsidP="00D412AF">
      <w:pPr>
        <w:widowControl w:val="0"/>
        <w:autoSpaceDE w:val="0"/>
        <w:autoSpaceDN w:val="0"/>
        <w:adjustRightInd w:val="0"/>
        <w:spacing w:after="0" w:line="240" w:lineRule="auto"/>
        <w:rPr>
          <w:rFonts w:ascii="Times New Roman" w:hAnsi="Times New Roman" w:cs="Times New Roman"/>
          <w:bCs/>
          <w:sz w:val="24"/>
          <w:szCs w:val="24"/>
        </w:rPr>
      </w:pPr>
      <w:r>
        <w:rPr>
          <w:rFonts w:ascii="Times New Roman" w:hAnsi="Times New Roman" w:cs="Times New Roman"/>
          <w:bCs/>
          <w:sz w:val="24"/>
          <w:szCs w:val="24"/>
        </w:rPr>
        <w:t>Ассистент_________________________(подпись)</w:t>
      </w: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r w:rsidRPr="00BD78F7">
        <w:rPr>
          <w:rFonts w:ascii="Times New Roman" w:hAnsi="Times New Roman" w:cs="Times New Roman"/>
          <w:bCs/>
          <w:sz w:val="24"/>
          <w:szCs w:val="24"/>
        </w:rPr>
        <w:lastRenderedPageBreak/>
        <w:t xml:space="preserve"> «Утверждаю»</w:t>
      </w: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r w:rsidRPr="00BD78F7">
        <w:rPr>
          <w:rFonts w:ascii="Times New Roman" w:hAnsi="Times New Roman" w:cs="Times New Roman"/>
          <w:bCs/>
          <w:sz w:val="24"/>
          <w:szCs w:val="24"/>
        </w:rPr>
        <w:t>Директор МБОУ «</w:t>
      </w:r>
      <w:proofErr w:type="spellStart"/>
      <w:r w:rsidRPr="00BD78F7">
        <w:rPr>
          <w:rFonts w:ascii="Times New Roman" w:hAnsi="Times New Roman" w:cs="Times New Roman"/>
          <w:bCs/>
          <w:sz w:val="24"/>
          <w:szCs w:val="24"/>
        </w:rPr>
        <w:t>Сокуровская</w:t>
      </w:r>
      <w:proofErr w:type="spellEnd"/>
      <w:r w:rsidRPr="00BD78F7">
        <w:rPr>
          <w:rFonts w:ascii="Times New Roman" w:hAnsi="Times New Roman" w:cs="Times New Roman"/>
          <w:bCs/>
          <w:sz w:val="24"/>
          <w:szCs w:val="24"/>
        </w:rPr>
        <w:t xml:space="preserve"> </w:t>
      </w: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r w:rsidRPr="00BD78F7">
        <w:rPr>
          <w:rFonts w:ascii="Times New Roman" w:hAnsi="Times New Roman" w:cs="Times New Roman"/>
          <w:bCs/>
          <w:sz w:val="24"/>
          <w:szCs w:val="24"/>
        </w:rPr>
        <w:t xml:space="preserve">СОШ им. Г. </w:t>
      </w:r>
      <w:proofErr w:type="spellStart"/>
      <w:r w:rsidRPr="00BD78F7">
        <w:rPr>
          <w:rFonts w:ascii="Times New Roman" w:hAnsi="Times New Roman" w:cs="Times New Roman"/>
          <w:bCs/>
          <w:sz w:val="24"/>
          <w:szCs w:val="24"/>
        </w:rPr>
        <w:t>Р.Державина</w:t>
      </w:r>
      <w:proofErr w:type="spellEnd"/>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r w:rsidRPr="00BD78F7">
        <w:rPr>
          <w:rFonts w:ascii="Times New Roman" w:hAnsi="Times New Roman" w:cs="Times New Roman"/>
          <w:bCs/>
          <w:sz w:val="24"/>
          <w:szCs w:val="24"/>
        </w:rPr>
        <w:t>___________ Г. Р. Габдуллина</w:t>
      </w: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r w:rsidRPr="00BD78F7">
        <w:rPr>
          <w:rFonts w:ascii="Times New Roman" w:hAnsi="Times New Roman" w:cs="Times New Roman"/>
          <w:bCs/>
          <w:sz w:val="24"/>
          <w:szCs w:val="24"/>
        </w:rPr>
        <w:t xml:space="preserve">«______»  __________20_____г.               </w:t>
      </w: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p>
    <w:p w:rsidR="00107DA0" w:rsidRPr="00BD78F7" w:rsidRDefault="00107DA0" w:rsidP="00107DA0">
      <w:pPr>
        <w:widowControl w:val="0"/>
        <w:autoSpaceDE w:val="0"/>
        <w:autoSpaceDN w:val="0"/>
        <w:adjustRightInd w:val="0"/>
        <w:spacing w:after="0" w:line="240" w:lineRule="auto"/>
        <w:ind w:left="4760"/>
        <w:rPr>
          <w:rFonts w:ascii="Times New Roman" w:hAnsi="Times New Roman" w:cs="Times New Roman"/>
          <w:b/>
          <w:bCs/>
          <w:sz w:val="24"/>
          <w:szCs w:val="24"/>
        </w:rPr>
      </w:pPr>
    </w:p>
    <w:p w:rsidR="00107DA0" w:rsidRPr="00BD78F7" w:rsidRDefault="00107DA0" w:rsidP="00107DA0">
      <w:pPr>
        <w:widowControl w:val="0"/>
        <w:autoSpaceDE w:val="0"/>
        <w:autoSpaceDN w:val="0"/>
        <w:adjustRightInd w:val="0"/>
        <w:spacing w:after="0" w:line="240" w:lineRule="auto"/>
        <w:ind w:left="4760"/>
        <w:rPr>
          <w:rFonts w:ascii="Times New Roman" w:hAnsi="Times New Roman" w:cs="Times New Roman"/>
          <w:sz w:val="24"/>
          <w:szCs w:val="24"/>
        </w:rPr>
      </w:pPr>
      <w:r w:rsidRPr="00BD78F7">
        <w:rPr>
          <w:rFonts w:ascii="Times New Roman" w:hAnsi="Times New Roman" w:cs="Times New Roman"/>
          <w:b/>
          <w:bCs/>
          <w:sz w:val="24"/>
          <w:szCs w:val="24"/>
        </w:rPr>
        <w:t>ПРОТОКОЛ</w:t>
      </w:r>
    </w:p>
    <w:p w:rsidR="00107DA0" w:rsidRPr="00BD78F7" w:rsidRDefault="00107DA0" w:rsidP="00107DA0">
      <w:pPr>
        <w:widowControl w:val="0"/>
        <w:autoSpaceDE w:val="0"/>
        <w:autoSpaceDN w:val="0"/>
        <w:adjustRightInd w:val="0"/>
        <w:spacing w:after="0" w:line="232" w:lineRule="auto"/>
        <w:ind w:left="4100"/>
        <w:rPr>
          <w:rFonts w:ascii="Times New Roman" w:hAnsi="Times New Roman" w:cs="Times New Roman"/>
          <w:sz w:val="24"/>
          <w:szCs w:val="24"/>
        </w:rPr>
      </w:pPr>
      <w:r w:rsidRPr="00BD78F7">
        <w:rPr>
          <w:rFonts w:ascii="Times New Roman" w:hAnsi="Times New Roman" w:cs="Times New Roman"/>
          <w:sz w:val="24"/>
          <w:szCs w:val="24"/>
        </w:rPr>
        <w:t>промежуточной аттестации</w:t>
      </w:r>
    </w:p>
    <w:p w:rsidR="00107DA0" w:rsidRPr="00BD78F7" w:rsidRDefault="00107DA0" w:rsidP="00107DA0">
      <w:pPr>
        <w:widowControl w:val="0"/>
        <w:autoSpaceDE w:val="0"/>
        <w:autoSpaceDN w:val="0"/>
        <w:adjustRightInd w:val="0"/>
        <w:spacing w:after="0" w:line="308" w:lineRule="exact"/>
        <w:rPr>
          <w:rFonts w:ascii="Times New Roman" w:hAnsi="Times New Roman" w:cs="Times New Roman"/>
          <w:sz w:val="24"/>
          <w:szCs w:val="24"/>
        </w:rPr>
      </w:pPr>
    </w:p>
    <w:p w:rsidR="00107DA0" w:rsidRPr="00BD78F7" w:rsidRDefault="00107DA0" w:rsidP="00107DA0">
      <w:pPr>
        <w:widowControl w:val="0"/>
        <w:overflowPunct w:val="0"/>
        <w:autoSpaceDE w:val="0"/>
        <w:autoSpaceDN w:val="0"/>
        <w:adjustRightInd w:val="0"/>
        <w:spacing w:after="0" w:line="213" w:lineRule="auto"/>
        <w:ind w:left="3240" w:right="2760" w:firstLine="1066"/>
        <w:rPr>
          <w:rFonts w:ascii="Times New Roman" w:hAnsi="Times New Roman" w:cs="Times New Roman"/>
          <w:sz w:val="24"/>
          <w:szCs w:val="24"/>
        </w:rPr>
      </w:pPr>
      <w:r w:rsidRPr="00BD78F7">
        <w:rPr>
          <w:rFonts w:ascii="Times New Roman" w:hAnsi="Times New Roman" w:cs="Times New Roman"/>
          <w:sz w:val="24"/>
          <w:szCs w:val="24"/>
        </w:rPr>
        <w:t xml:space="preserve">в ____________ классе  </w:t>
      </w:r>
    </w:p>
    <w:p w:rsidR="00107DA0" w:rsidRPr="00BD78F7" w:rsidRDefault="00107DA0" w:rsidP="00107DA0">
      <w:pPr>
        <w:widowControl w:val="0"/>
        <w:overflowPunct w:val="0"/>
        <w:autoSpaceDE w:val="0"/>
        <w:autoSpaceDN w:val="0"/>
        <w:adjustRightInd w:val="0"/>
        <w:spacing w:after="0" w:line="213" w:lineRule="auto"/>
        <w:ind w:left="3240" w:right="2760" w:firstLine="1066"/>
        <w:rPr>
          <w:rFonts w:ascii="Times New Roman" w:hAnsi="Times New Roman" w:cs="Times New Roman"/>
          <w:sz w:val="24"/>
          <w:szCs w:val="24"/>
        </w:rPr>
      </w:pPr>
    </w:p>
    <w:p w:rsidR="00107DA0" w:rsidRPr="00BD78F7" w:rsidRDefault="00107DA0" w:rsidP="00107DA0">
      <w:pPr>
        <w:widowControl w:val="0"/>
        <w:autoSpaceDE w:val="0"/>
        <w:autoSpaceDN w:val="0"/>
        <w:adjustRightInd w:val="0"/>
        <w:spacing w:after="0" w:line="240" w:lineRule="auto"/>
        <w:rPr>
          <w:rFonts w:ascii="Times New Roman" w:hAnsi="Times New Roman" w:cs="Times New Roman"/>
          <w:bCs/>
          <w:sz w:val="24"/>
          <w:szCs w:val="24"/>
        </w:rPr>
      </w:pPr>
      <w:r w:rsidRPr="00BD78F7">
        <w:rPr>
          <w:rFonts w:ascii="Times New Roman" w:hAnsi="Times New Roman" w:cs="Times New Roman"/>
          <w:sz w:val="24"/>
          <w:szCs w:val="24"/>
        </w:rPr>
        <w:t xml:space="preserve">                                                    МБОУ «</w:t>
      </w:r>
      <w:proofErr w:type="spellStart"/>
      <w:r w:rsidRPr="00BD78F7">
        <w:rPr>
          <w:rFonts w:ascii="Times New Roman" w:hAnsi="Times New Roman" w:cs="Times New Roman"/>
          <w:bCs/>
          <w:sz w:val="24"/>
          <w:szCs w:val="24"/>
        </w:rPr>
        <w:t>Сокуровская</w:t>
      </w:r>
      <w:proofErr w:type="spellEnd"/>
      <w:r w:rsidRPr="00BD78F7">
        <w:rPr>
          <w:rFonts w:ascii="Times New Roman" w:hAnsi="Times New Roman" w:cs="Times New Roman"/>
          <w:bCs/>
          <w:sz w:val="24"/>
          <w:szCs w:val="24"/>
        </w:rPr>
        <w:t xml:space="preserve"> СОШ им. Г. </w:t>
      </w:r>
      <w:proofErr w:type="spellStart"/>
      <w:r w:rsidRPr="00BD78F7">
        <w:rPr>
          <w:rFonts w:ascii="Times New Roman" w:hAnsi="Times New Roman" w:cs="Times New Roman"/>
          <w:bCs/>
          <w:sz w:val="24"/>
          <w:szCs w:val="24"/>
        </w:rPr>
        <w:t>Р.Державина</w:t>
      </w:r>
      <w:proofErr w:type="spellEnd"/>
      <w:r w:rsidRPr="00BD78F7">
        <w:rPr>
          <w:rFonts w:ascii="Times New Roman" w:hAnsi="Times New Roman" w:cs="Times New Roman"/>
          <w:bCs/>
          <w:sz w:val="24"/>
          <w:szCs w:val="24"/>
        </w:rPr>
        <w:t>»</w:t>
      </w:r>
    </w:p>
    <w:p w:rsidR="00107DA0" w:rsidRPr="00BD78F7" w:rsidRDefault="00107DA0" w:rsidP="00107DA0">
      <w:pPr>
        <w:widowControl w:val="0"/>
        <w:autoSpaceDE w:val="0"/>
        <w:autoSpaceDN w:val="0"/>
        <w:adjustRightInd w:val="0"/>
        <w:ind w:left="720"/>
        <w:rPr>
          <w:rFonts w:ascii="Times New Roman" w:hAnsi="Times New Roman" w:cs="Times New Roman"/>
          <w:sz w:val="24"/>
          <w:szCs w:val="24"/>
        </w:rPr>
      </w:pPr>
      <w:r w:rsidRPr="00BD78F7">
        <w:rPr>
          <w:rFonts w:ascii="Times New Roman" w:hAnsi="Times New Roman" w:cs="Times New Roman"/>
          <w:sz w:val="24"/>
          <w:szCs w:val="24"/>
        </w:rPr>
        <w:t xml:space="preserve">Наименование предмета </w:t>
      </w:r>
      <w:r w:rsidRPr="00BD78F7">
        <w:rPr>
          <w:rFonts w:ascii="Times New Roman" w:hAnsi="Times New Roman" w:cs="Times New Roman"/>
          <w:b/>
          <w:bCs/>
          <w:sz w:val="24"/>
          <w:szCs w:val="24"/>
        </w:rPr>
        <w:t>_________________________________________________________</w:t>
      </w:r>
    </w:p>
    <w:p w:rsidR="00107DA0" w:rsidRPr="00BD78F7" w:rsidRDefault="00107DA0" w:rsidP="00107DA0">
      <w:pPr>
        <w:widowControl w:val="0"/>
        <w:autoSpaceDE w:val="0"/>
        <w:autoSpaceDN w:val="0"/>
        <w:adjustRightInd w:val="0"/>
        <w:ind w:left="720"/>
        <w:rPr>
          <w:rFonts w:ascii="Times New Roman" w:hAnsi="Times New Roman" w:cs="Times New Roman"/>
          <w:sz w:val="24"/>
          <w:szCs w:val="24"/>
          <w:u w:val="single"/>
        </w:rPr>
      </w:pPr>
      <w:r w:rsidRPr="00BD78F7">
        <w:rPr>
          <w:rFonts w:ascii="Times New Roman" w:hAnsi="Times New Roman" w:cs="Times New Roman"/>
          <w:bCs/>
          <w:sz w:val="24"/>
          <w:szCs w:val="24"/>
        </w:rPr>
        <w:t xml:space="preserve">Форма проведения        </w:t>
      </w:r>
      <w:r w:rsidRPr="00BD78F7">
        <w:rPr>
          <w:rFonts w:ascii="Times New Roman" w:hAnsi="Times New Roman" w:cs="Times New Roman"/>
          <w:b/>
          <w:bCs/>
          <w:sz w:val="24"/>
          <w:szCs w:val="24"/>
        </w:rPr>
        <w:t xml:space="preserve"> </w:t>
      </w:r>
      <w:proofErr w:type="gramStart"/>
      <w:r w:rsidRPr="00BD78F7">
        <w:rPr>
          <w:rFonts w:ascii="Times New Roman" w:hAnsi="Times New Roman" w:cs="Times New Roman"/>
          <w:bCs/>
          <w:sz w:val="24"/>
          <w:szCs w:val="24"/>
          <w:u w:val="single"/>
        </w:rPr>
        <w:t>выставление  годовой</w:t>
      </w:r>
      <w:proofErr w:type="gramEnd"/>
      <w:r w:rsidRPr="00BD78F7">
        <w:rPr>
          <w:rFonts w:ascii="Times New Roman" w:hAnsi="Times New Roman" w:cs="Times New Roman"/>
          <w:bCs/>
          <w:sz w:val="24"/>
          <w:szCs w:val="24"/>
          <w:u w:val="single"/>
        </w:rPr>
        <w:t xml:space="preserve">  </w:t>
      </w:r>
      <w:r>
        <w:rPr>
          <w:rFonts w:ascii="Times New Roman" w:hAnsi="Times New Roman" w:cs="Times New Roman"/>
          <w:bCs/>
          <w:sz w:val="24"/>
          <w:szCs w:val="24"/>
          <w:u w:val="single"/>
        </w:rPr>
        <w:t>отметки</w:t>
      </w:r>
    </w:p>
    <w:p w:rsidR="00107DA0" w:rsidRPr="00BD78F7" w:rsidRDefault="00107DA0" w:rsidP="00107DA0">
      <w:pPr>
        <w:widowControl w:val="0"/>
        <w:autoSpaceDE w:val="0"/>
        <w:autoSpaceDN w:val="0"/>
        <w:adjustRightInd w:val="0"/>
        <w:ind w:left="780"/>
        <w:rPr>
          <w:rFonts w:ascii="Times New Roman" w:hAnsi="Times New Roman" w:cs="Times New Roman"/>
          <w:sz w:val="24"/>
          <w:szCs w:val="24"/>
        </w:rPr>
      </w:pPr>
      <w:r w:rsidRPr="00BD78F7">
        <w:rPr>
          <w:rFonts w:ascii="Times New Roman" w:hAnsi="Times New Roman" w:cs="Times New Roman"/>
          <w:sz w:val="24"/>
          <w:szCs w:val="24"/>
        </w:rPr>
        <w:t>Учитель:</w:t>
      </w:r>
    </w:p>
    <w:p w:rsidR="00107DA0" w:rsidRPr="00BD78F7" w:rsidRDefault="00107DA0" w:rsidP="00107DA0">
      <w:pPr>
        <w:widowControl w:val="0"/>
        <w:autoSpaceDE w:val="0"/>
        <w:autoSpaceDN w:val="0"/>
        <w:adjustRightInd w:val="0"/>
        <w:ind w:left="720"/>
        <w:rPr>
          <w:rFonts w:ascii="Times New Roman" w:hAnsi="Times New Roman" w:cs="Times New Roman"/>
          <w:bCs/>
          <w:sz w:val="24"/>
          <w:szCs w:val="24"/>
        </w:rPr>
      </w:pPr>
      <w:r w:rsidRPr="00BD78F7">
        <w:rPr>
          <w:rFonts w:ascii="Times New Roman" w:hAnsi="Times New Roman" w:cs="Times New Roman"/>
          <w:b/>
          <w:bCs/>
          <w:sz w:val="24"/>
          <w:szCs w:val="24"/>
        </w:rPr>
        <w:t>_____________________________________________________________________________</w:t>
      </w:r>
      <w:proofErr w:type="gramStart"/>
      <w:r w:rsidRPr="00BD78F7">
        <w:rPr>
          <w:rFonts w:ascii="Times New Roman" w:hAnsi="Times New Roman" w:cs="Times New Roman"/>
          <w:b/>
          <w:bCs/>
          <w:sz w:val="24"/>
          <w:szCs w:val="24"/>
        </w:rPr>
        <w:t>_</w:t>
      </w:r>
      <w:r w:rsidRPr="00BD78F7">
        <w:rPr>
          <w:rFonts w:ascii="Times New Roman" w:hAnsi="Times New Roman" w:cs="Times New Roman"/>
          <w:bCs/>
          <w:sz w:val="24"/>
          <w:szCs w:val="24"/>
        </w:rPr>
        <w:t>( фамилия</w:t>
      </w:r>
      <w:proofErr w:type="gramEnd"/>
      <w:r w:rsidRPr="00BD78F7">
        <w:rPr>
          <w:rFonts w:ascii="Times New Roman" w:hAnsi="Times New Roman" w:cs="Times New Roman"/>
          <w:bCs/>
          <w:sz w:val="24"/>
          <w:szCs w:val="24"/>
        </w:rPr>
        <w:t>, имя, отчество)</w:t>
      </w:r>
    </w:p>
    <w:tbl>
      <w:tblPr>
        <w:tblStyle w:val="a8"/>
        <w:tblpPr w:leftFromText="180" w:rightFromText="180" w:vertAnchor="text" w:horzAnchor="margin" w:tblpXSpec="center" w:tblpY="-2"/>
        <w:tblW w:w="9639" w:type="dxa"/>
        <w:tblLayout w:type="fixed"/>
        <w:tblLook w:val="0000" w:firstRow="0" w:lastRow="0" w:firstColumn="0" w:lastColumn="0" w:noHBand="0" w:noVBand="0"/>
      </w:tblPr>
      <w:tblGrid>
        <w:gridCol w:w="1418"/>
        <w:gridCol w:w="2967"/>
        <w:gridCol w:w="2278"/>
        <w:gridCol w:w="1275"/>
        <w:gridCol w:w="1701"/>
      </w:tblGrid>
      <w:tr w:rsidR="00107DA0" w:rsidRPr="00BD78F7" w:rsidTr="00107DA0">
        <w:trPr>
          <w:trHeight w:val="509"/>
        </w:trPr>
        <w:tc>
          <w:tcPr>
            <w:tcW w:w="1418"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r w:rsidRPr="00BD78F7">
              <w:rPr>
                <w:rFonts w:ascii="Times New Roman" w:hAnsi="Times New Roman" w:cs="Times New Roman"/>
                <w:w w:val="95"/>
                <w:sz w:val="24"/>
                <w:szCs w:val="24"/>
              </w:rPr>
              <w:t>№</w:t>
            </w:r>
          </w:p>
        </w:tc>
        <w:tc>
          <w:tcPr>
            <w:tcW w:w="2967" w:type="dxa"/>
          </w:tcPr>
          <w:p w:rsidR="00107DA0" w:rsidRPr="00BD78F7" w:rsidRDefault="00107DA0" w:rsidP="00107DA0">
            <w:pPr>
              <w:widowControl w:val="0"/>
              <w:autoSpaceDE w:val="0"/>
              <w:autoSpaceDN w:val="0"/>
              <w:adjustRightInd w:val="0"/>
              <w:spacing w:line="252" w:lineRule="exact"/>
              <w:ind w:left="320"/>
              <w:rPr>
                <w:rFonts w:ascii="Times New Roman" w:hAnsi="Times New Roman" w:cs="Times New Roman"/>
                <w:sz w:val="24"/>
                <w:szCs w:val="24"/>
              </w:rPr>
            </w:pPr>
            <w:r w:rsidRPr="00BD78F7">
              <w:rPr>
                <w:rFonts w:ascii="Times New Roman" w:hAnsi="Times New Roman" w:cs="Times New Roman"/>
                <w:sz w:val="24"/>
                <w:szCs w:val="24"/>
              </w:rPr>
              <w:t>Фамилия, имя учащегося</w:t>
            </w:r>
          </w:p>
        </w:tc>
        <w:tc>
          <w:tcPr>
            <w:tcW w:w="2278"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r w:rsidRPr="00BD78F7">
              <w:rPr>
                <w:rFonts w:ascii="Times New Roman" w:hAnsi="Times New Roman" w:cs="Times New Roman"/>
                <w:sz w:val="24"/>
                <w:szCs w:val="24"/>
              </w:rPr>
              <w:t>1полугодие</w:t>
            </w:r>
          </w:p>
        </w:tc>
        <w:tc>
          <w:tcPr>
            <w:tcW w:w="1275"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r w:rsidRPr="00BD78F7">
              <w:rPr>
                <w:rFonts w:ascii="Times New Roman" w:hAnsi="Times New Roman" w:cs="Times New Roman"/>
                <w:sz w:val="24"/>
                <w:szCs w:val="24"/>
              </w:rPr>
              <w:t>2полугодие</w:t>
            </w:r>
          </w:p>
        </w:tc>
        <w:tc>
          <w:tcPr>
            <w:tcW w:w="1701"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r w:rsidRPr="00BD78F7">
              <w:rPr>
                <w:rFonts w:ascii="Times New Roman" w:hAnsi="Times New Roman" w:cs="Times New Roman"/>
                <w:sz w:val="24"/>
                <w:szCs w:val="24"/>
              </w:rPr>
              <w:t xml:space="preserve">Годовая </w:t>
            </w:r>
            <w:r>
              <w:rPr>
                <w:rFonts w:ascii="Times New Roman" w:hAnsi="Times New Roman" w:cs="Times New Roman"/>
                <w:sz w:val="24"/>
                <w:szCs w:val="24"/>
              </w:rPr>
              <w:t>отметка</w:t>
            </w:r>
          </w:p>
        </w:tc>
      </w:tr>
      <w:tr w:rsidR="00107DA0" w:rsidRPr="00BD78F7" w:rsidTr="00107DA0">
        <w:trPr>
          <w:trHeight w:val="252"/>
        </w:trPr>
        <w:tc>
          <w:tcPr>
            <w:tcW w:w="1418"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r w:rsidRPr="00BD78F7">
              <w:rPr>
                <w:rFonts w:ascii="Times New Roman" w:hAnsi="Times New Roman" w:cs="Times New Roman"/>
                <w:sz w:val="24"/>
                <w:szCs w:val="24"/>
              </w:rPr>
              <w:t>п/п</w:t>
            </w:r>
          </w:p>
        </w:tc>
        <w:tc>
          <w:tcPr>
            <w:tcW w:w="2967"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2278"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p>
        </w:tc>
        <w:tc>
          <w:tcPr>
            <w:tcW w:w="1275"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p>
        </w:tc>
        <w:tc>
          <w:tcPr>
            <w:tcW w:w="1701"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p>
        </w:tc>
      </w:tr>
      <w:tr w:rsidR="00107DA0" w:rsidRPr="00BD78F7" w:rsidTr="00107DA0">
        <w:trPr>
          <w:trHeight w:val="254"/>
        </w:trPr>
        <w:tc>
          <w:tcPr>
            <w:tcW w:w="141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2967"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227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275"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701" w:type="dxa"/>
          </w:tcPr>
          <w:p w:rsidR="00107DA0" w:rsidRPr="00BD78F7" w:rsidRDefault="00107DA0" w:rsidP="00107DA0">
            <w:pPr>
              <w:widowControl w:val="0"/>
              <w:autoSpaceDE w:val="0"/>
              <w:autoSpaceDN w:val="0"/>
              <w:adjustRightInd w:val="0"/>
              <w:spacing w:line="252" w:lineRule="exact"/>
              <w:rPr>
                <w:rFonts w:ascii="Times New Roman" w:hAnsi="Times New Roman" w:cs="Times New Roman"/>
                <w:sz w:val="24"/>
                <w:szCs w:val="24"/>
              </w:rPr>
            </w:pPr>
          </w:p>
        </w:tc>
      </w:tr>
      <w:tr w:rsidR="00107DA0" w:rsidRPr="00BD78F7" w:rsidTr="00107DA0">
        <w:trPr>
          <w:trHeight w:val="257"/>
        </w:trPr>
        <w:tc>
          <w:tcPr>
            <w:tcW w:w="141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2967"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227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275"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701" w:type="dxa"/>
          </w:tcPr>
          <w:p w:rsidR="00107DA0" w:rsidRPr="00BD78F7" w:rsidRDefault="00107DA0" w:rsidP="00107DA0">
            <w:pPr>
              <w:widowControl w:val="0"/>
              <w:autoSpaceDE w:val="0"/>
              <w:autoSpaceDN w:val="0"/>
              <w:adjustRightInd w:val="0"/>
              <w:spacing w:line="252" w:lineRule="exact"/>
              <w:rPr>
                <w:rFonts w:ascii="Times New Roman" w:hAnsi="Times New Roman" w:cs="Times New Roman"/>
                <w:sz w:val="24"/>
                <w:szCs w:val="24"/>
              </w:rPr>
            </w:pPr>
          </w:p>
        </w:tc>
      </w:tr>
      <w:tr w:rsidR="00107DA0" w:rsidRPr="00BD78F7" w:rsidTr="00107DA0">
        <w:trPr>
          <w:trHeight w:val="243"/>
        </w:trPr>
        <w:tc>
          <w:tcPr>
            <w:tcW w:w="1418" w:type="dxa"/>
          </w:tcPr>
          <w:p w:rsidR="00107DA0" w:rsidRPr="00BD78F7" w:rsidRDefault="00107DA0" w:rsidP="00107DA0">
            <w:pPr>
              <w:widowControl w:val="0"/>
              <w:autoSpaceDE w:val="0"/>
              <w:autoSpaceDN w:val="0"/>
              <w:adjustRightInd w:val="0"/>
              <w:spacing w:line="239" w:lineRule="exact"/>
              <w:jc w:val="center"/>
              <w:rPr>
                <w:rFonts w:ascii="Times New Roman" w:hAnsi="Times New Roman" w:cs="Times New Roman"/>
                <w:sz w:val="24"/>
                <w:szCs w:val="24"/>
              </w:rPr>
            </w:pPr>
            <w:r w:rsidRPr="00BD78F7">
              <w:rPr>
                <w:rFonts w:ascii="Times New Roman" w:hAnsi="Times New Roman" w:cs="Times New Roman"/>
                <w:w w:val="96"/>
                <w:sz w:val="24"/>
                <w:szCs w:val="24"/>
              </w:rPr>
              <w:t>1.</w:t>
            </w:r>
          </w:p>
        </w:tc>
        <w:tc>
          <w:tcPr>
            <w:tcW w:w="2967"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227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275"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701"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r>
      <w:tr w:rsidR="00107DA0" w:rsidRPr="00BD78F7" w:rsidTr="00107DA0">
        <w:trPr>
          <w:trHeight w:val="243"/>
        </w:trPr>
        <w:tc>
          <w:tcPr>
            <w:tcW w:w="1418" w:type="dxa"/>
          </w:tcPr>
          <w:p w:rsidR="00107DA0" w:rsidRPr="00BD78F7" w:rsidRDefault="00107DA0" w:rsidP="00107DA0">
            <w:pPr>
              <w:widowControl w:val="0"/>
              <w:autoSpaceDE w:val="0"/>
              <w:autoSpaceDN w:val="0"/>
              <w:adjustRightInd w:val="0"/>
              <w:spacing w:line="237" w:lineRule="exact"/>
              <w:jc w:val="center"/>
              <w:rPr>
                <w:rFonts w:ascii="Times New Roman" w:hAnsi="Times New Roman" w:cs="Times New Roman"/>
                <w:sz w:val="24"/>
                <w:szCs w:val="24"/>
              </w:rPr>
            </w:pPr>
            <w:r w:rsidRPr="00BD78F7">
              <w:rPr>
                <w:rFonts w:ascii="Times New Roman" w:hAnsi="Times New Roman" w:cs="Times New Roman"/>
                <w:w w:val="96"/>
                <w:sz w:val="24"/>
                <w:szCs w:val="24"/>
              </w:rPr>
              <w:t>2.</w:t>
            </w:r>
          </w:p>
        </w:tc>
        <w:tc>
          <w:tcPr>
            <w:tcW w:w="2967"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227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275"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701"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r>
      <w:tr w:rsidR="00107DA0" w:rsidRPr="00BD78F7" w:rsidTr="00107DA0">
        <w:trPr>
          <w:trHeight w:val="243"/>
        </w:trPr>
        <w:tc>
          <w:tcPr>
            <w:tcW w:w="1418" w:type="dxa"/>
          </w:tcPr>
          <w:p w:rsidR="00107DA0" w:rsidRPr="00BD78F7" w:rsidRDefault="00107DA0" w:rsidP="00107DA0">
            <w:pPr>
              <w:widowControl w:val="0"/>
              <w:autoSpaceDE w:val="0"/>
              <w:autoSpaceDN w:val="0"/>
              <w:adjustRightInd w:val="0"/>
              <w:spacing w:line="239" w:lineRule="exact"/>
              <w:jc w:val="center"/>
              <w:rPr>
                <w:rFonts w:ascii="Times New Roman" w:hAnsi="Times New Roman" w:cs="Times New Roman"/>
                <w:sz w:val="24"/>
                <w:szCs w:val="24"/>
              </w:rPr>
            </w:pPr>
            <w:r w:rsidRPr="00BD78F7">
              <w:rPr>
                <w:rFonts w:ascii="Times New Roman" w:hAnsi="Times New Roman" w:cs="Times New Roman"/>
                <w:w w:val="96"/>
                <w:sz w:val="24"/>
                <w:szCs w:val="24"/>
              </w:rPr>
              <w:t>3.</w:t>
            </w:r>
          </w:p>
        </w:tc>
        <w:tc>
          <w:tcPr>
            <w:tcW w:w="2967"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227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275"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701"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r>
      <w:tr w:rsidR="00107DA0" w:rsidRPr="00BD78F7" w:rsidTr="00107DA0">
        <w:trPr>
          <w:trHeight w:val="243"/>
        </w:trPr>
        <w:tc>
          <w:tcPr>
            <w:tcW w:w="1418" w:type="dxa"/>
          </w:tcPr>
          <w:p w:rsidR="00107DA0" w:rsidRPr="00BD78F7" w:rsidRDefault="00107DA0" w:rsidP="00107DA0">
            <w:pPr>
              <w:widowControl w:val="0"/>
              <w:autoSpaceDE w:val="0"/>
              <w:autoSpaceDN w:val="0"/>
              <w:adjustRightInd w:val="0"/>
              <w:spacing w:line="237" w:lineRule="exact"/>
              <w:jc w:val="center"/>
              <w:rPr>
                <w:rFonts w:ascii="Times New Roman" w:hAnsi="Times New Roman" w:cs="Times New Roman"/>
                <w:sz w:val="24"/>
                <w:szCs w:val="24"/>
              </w:rPr>
            </w:pPr>
            <w:r w:rsidRPr="00BD78F7">
              <w:rPr>
                <w:rFonts w:ascii="Times New Roman" w:hAnsi="Times New Roman" w:cs="Times New Roman"/>
                <w:w w:val="96"/>
                <w:sz w:val="24"/>
                <w:szCs w:val="24"/>
              </w:rPr>
              <w:t>4.</w:t>
            </w:r>
          </w:p>
        </w:tc>
        <w:tc>
          <w:tcPr>
            <w:tcW w:w="2967"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227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275"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701"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r>
      <w:tr w:rsidR="00107DA0" w:rsidRPr="00BD78F7" w:rsidTr="00107DA0">
        <w:trPr>
          <w:trHeight w:val="243"/>
        </w:trPr>
        <w:tc>
          <w:tcPr>
            <w:tcW w:w="1418" w:type="dxa"/>
          </w:tcPr>
          <w:p w:rsidR="00107DA0" w:rsidRPr="00BD78F7" w:rsidRDefault="00107DA0" w:rsidP="00107DA0">
            <w:pPr>
              <w:widowControl w:val="0"/>
              <w:autoSpaceDE w:val="0"/>
              <w:autoSpaceDN w:val="0"/>
              <w:adjustRightInd w:val="0"/>
              <w:spacing w:line="239" w:lineRule="exact"/>
              <w:jc w:val="center"/>
              <w:rPr>
                <w:rFonts w:ascii="Times New Roman" w:hAnsi="Times New Roman" w:cs="Times New Roman"/>
                <w:sz w:val="24"/>
                <w:szCs w:val="24"/>
              </w:rPr>
            </w:pPr>
            <w:r w:rsidRPr="00BD78F7">
              <w:rPr>
                <w:rFonts w:ascii="Times New Roman" w:hAnsi="Times New Roman" w:cs="Times New Roman"/>
                <w:w w:val="96"/>
                <w:sz w:val="24"/>
                <w:szCs w:val="24"/>
              </w:rPr>
              <w:t>5.</w:t>
            </w:r>
          </w:p>
        </w:tc>
        <w:tc>
          <w:tcPr>
            <w:tcW w:w="2967"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227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275"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701"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r>
    </w:tbl>
    <w:p w:rsidR="00107DA0" w:rsidRPr="00BD78F7" w:rsidRDefault="00D412AF" w:rsidP="00107DA0">
      <w:pPr>
        <w:widowControl w:val="0"/>
        <w:overflowPunct w:val="0"/>
        <w:autoSpaceDE w:val="0"/>
        <w:autoSpaceDN w:val="0"/>
        <w:adjustRightInd w:val="0"/>
        <w:spacing w:line="215" w:lineRule="auto"/>
        <w:ind w:right="240"/>
        <w:rPr>
          <w:rFonts w:ascii="Times New Roman" w:hAnsi="Times New Roman" w:cs="Times New Roman"/>
          <w:sz w:val="24"/>
          <w:szCs w:val="24"/>
        </w:rPr>
      </w:pPr>
      <w:r>
        <w:rPr>
          <w:rFonts w:ascii="Times New Roman" w:hAnsi="Times New Roman" w:cs="Times New Roman"/>
          <w:sz w:val="24"/>
          <w:szCs w:val="24"/>
        </w:rPr>
        <w:t>Дата внесения в протокол отметок</w:t>
      </w:r>
      <w:r w:rsidR="00107DA0" w:rsidRPr="00BD78F7">
        <w:rPr>
          <w:rFonts w:ascii="Times New Roman" w:hAnsi="Times New Roman" w:cs="Times New Roman"/>
          <w:sz w:val="24"/>
          <w:szCs w:val="24"/>
        </w:rPr>
        <w:t>: «____» ____________ 20 ___ г.</w:t>
      </w: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roofErr w:type="gramStart"/>
      <w:r w:rsidRPr="00BD78F7">
        <w:rPr>
          <w:rFonts w:ascii="Times New Roman" w:hAnsi="Times New Roman" w:cs="Times New Roman"/>
          <w:sz w:val="24"/>
          <w:szCs w:val="24"/>
        </w:rPr>
        <w:t>Учитель:  _</w:t>
      </w:r>
      <w:proofErr w:type="gramEnd"/>
      <w:r w:rsidRPr="00BD78F7">
        <w:rPr>
          <w:rFonts w:ascii="Times New Roman" w:hAnsi="Times New Roman" w:cs="Times New Roman"/>
          <w:sz w:val="24"/>
          <w:szCs w:val="24"/>
        </w:rPr>
        <w:t>________________________(подпись)</w:t>
      </w: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p>
    <w:p w:rsidR="00107DA0"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r w:rsidRPr="00BD78F7">
        <w:rPr>
          <w:rFonts w:ascii="Times New Roman" w:hAnsi="Times New Roman" w:cs="Times New Roman"/>
          <w:bCs/>
          <w:sz w:val="24"/>
          <w:szCs w:val="24"/>
        </w:rPr>
        <w:t>«Утверждаю»</w:t>
      </w: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r w:rsidRPr="00BD78F7">
        <w:rPr>
          <w:rFonts w:ascii="Times New Roman" w:hAnsi="Times New Roman" w:cs="Times New Roman"/>
          <w:bCs/>
          <w:sz w:val="24"/>
          <w:szCs w:val="24"/>
        </w:rPr>
        <w:t>Директор МБОУ «</w:t>
      </w:r>
      <w:proofErr w:type="spellStart"/>
      <w:r w:rsidRPr="00BD78F7">
        <w:rPr>
          <w:rFonts w:ascii="Times New Roman" w:hAnsi="Times New Roman" w:cs="Times New Roman"/>
          <w:bCs/>
          <w:sz w:val="24"/>
          <w:szCs w:val="24"/>
        </w:rPr>
        <w:t>Сокуровская</w:t>
      </w:r>
      <w:proofErr w:type="spellEnd"/>
      <w:r w:rsidRPr="00BD78F7">
        <w:rPr>
          <w:rFonts w:ascii="Times New Roman" w:hAnsi="Times New Roman" w:cs="Times New Roman"/>
          <w:bCs/>
          <w:sz w:val="24"/>
          <w:szCs w:val="24"/>
        </w:rPr>
        <w:t xml:space="preserve"> </w:t>
      </w: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r w:rsidRPr="00BD78F7">
        <w:rPr>
          <w:rFonts w:ascii="Times New Roman" w:hAnsi="Times New Roman" w:cs="Times New Roman"/>
          <w:bCs/>
          <w:sz w:val="24"/>
          <w:szCs w:val="24"/>
        </w:rPr>
        <w:t xml:space="preserve">СОШ им. Г. </w:t>
      </w:r>
      <w:proofErr w:type="spellStart"/>
      <w:r w:rsidRPr="00BD78F7">
        <w:rPr>
          <w:rFonts w:ascii="Times New Roman" w:hAnsi="Times New Roman" w:cs="Times New Roman"/>
          <w:bCs/>
          <w:sz w:val="24"/>
          <w:szCs w:val="24"/>
        </w:rPr>
        <w:t>Р.Державина</w:t>
      </w:r>
      <w:proofErr w:type="spellEnd"/>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r w:rsidRPr="00BD78F7">
        <w:rPr>
          <w:rFonts w:ascii="Times New Roman" w:hAnsi="Times New Roman" w:cs="Times New Roman"/>
          <w:bCs/>
          <w:sz w:val="24"/>
          <w:szCs w:val="24"/>
        </w:rPr>
        <w:t>___________ Г. Р. Габдуллина</w:t>
      </w: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r w:rsidRPr="00BD78F7">
        <w:rPr>
          <w:rFonts w:ascii="Times New Roman" w:hAnsi="Times New Roman" w:cs="Times New Roman"/>
          <w:bCs/>
          <w:sz w:val="24"/>
          <w:szCs w:val="24"/>
        </w:rPr>
        <w:t xml:space="preserve">«______»  __________20_____г.               </w:t>
      </w:r>
    </w:p>
    <w:p w:rsidR="00107DA0" w:rsidRPr="00BD78F7" w:rsidRDefault="00107DA0" w:rsidP="00107DA0">
      <w:pPr>
        <w:widowControl w:val="0"/>
        <w:autoSpaceDE w:val="0"/>
        <w:autoSpaceDN w:val="0"/>
        <w:adjustRightInd w:val="0"/>
        <w:spacing w:after="0" w:line="240" w:lineRule="auto"/>
        <w:ind w:left="4760"/>
        <w:jc w:val="right"/>
        <w:rPr>
          <w:rFonts w:ascii="Times New Roman" w:hAnsi="Times New Roman" w:cs="Times New Roman"/>
          <w:bCs/>
          <w:sz w:val="24"/>
          <w:szCs w:val="24"/>
        </w:rPr>
      </w:pPr>
    </w:p>
    <w:p w:rsidR="00107DA0" w:rsidRPr="00BD78F7" w:rsidRDefault="00107DA0" w:rsidP="00107DA0">
      <w:pPr>
        <w:widowControl w:val="0"/>
        <w:autoSpaceDE w:val="0"/>
        <w:autoSpaceDN w:val="0"/>
        <w:adjustRightInd w:val="0"/>
        <w:spacing w:after="0" w:line="240" w:lineRule="auto"/>
        <w:ind w:left="4760"/>
        <w:rPr>
          <w:rFonts w:ascii="Times New Roman" w:hAnsi="Times New Roman" w:cs="Times New Roman"/>
          <w:b/>
          <w:bCs/>
          <w:sz w:val="24"/>
          <w:szCs w:val="24"/>
        </w:rPr>
      </w:pPr>
    </w:p>
    <w:p w:rsidR="00107DA0" w:rsidRPr="00BD78F7" w:rsidRDefault="00107DA0" w:rsidP="00107DA0">
      <w:pPr>
        <w:widowControl w:val="0"/>
        <w:autoSpaceDE w:val="0"/>
        <w:autoSpaceDN w:val="0"/>
        <w:adjustRightInd w:val="0"/>
        <w:spacing w:after="0" w:line="240" w:lineRule="auto"/>
        <w:ind w:left="4760"/>
        <w:rPr>
          <w:rFonts w:ascii="Times New Roman" w:hAnsi="Times New Roman" w:cs="Times New Roman"/>
          <w:sz w:val="24"/>
          <w:szCs w:val="24"/>
        </w:rPr>
      </w:pPr>
      <w:r w:rsidRPr="00BD78F7">
        <w:rPr>
          <w:rFonts w:ascii="Times New Roman" w:hAnsi="Times New Roman" w:cs="Times New Roman"/>
          <w:b/>
          <w:bCs/>
          <w:sz w:val="24"/>
          <w:szCs w:val="24"/>
        </w:rPr>
        <w:t>ПРОТОКОЛ</w:t>
      </w:r>
    </w:p>
    <w:p w:rsidR="00107DA0" w:rsidRPr="00BD78F7" w:rsidRDefault="00107DA0" w:rsidP="00107DA0">
      <w:pPr>
        <w:widowControl w:val="0"/>
        <w:autoSpaceDE w:val="0"/>
        <w:autoSpaceDN w:val="0"/>
        <w:adjustRightInd w:val="0"/>
        <w:spacing w:after="0" w:line="232" w:lineRule="auto"/>
        <w:ind w:left="4100"/>
        <w:rPr>
          <w:rFonts w:ascii="Times New Roman" w:hAnsi="Times New Roman" w:cs="Times New Roman"/>
          <w:sz w:val="24"/>
          <w:szCs w:val="24"/>
        </w:rPr>
      </w:pPr>
      <w:r w:rsidRPr="00BD78F7">
        <w:rPr>
          <w:rFonts w:ascii="Times New Roman" w:hAnsi="Times New Roman" w:cs="Times New Roman"/>
          <w:sz w:val="24"/>
          <w:szCs w:val="24"/>
        </w:rPr>
        <w:t>промежуточной аттестации</w:t>
      </w:r>
    </w:p>
    <w:p w:rsidR="00107DA0" w:rsidRPr="00BD78F7" w:rsidRDefault="00107DA0" w:rsidP="00107DA0">
      <w:pPr>
        <w:widowControl w:val="0"/>
        <w:autoSpaceDE w:val="0"/>
        <w:autoSpaceDN w:val="0"/>
        <w:adjustRightInd w:val="0"/>
        <w:spacing w:after="0" w:line="308" w:lineRule="exact"/>
        <w:rPr>
          <w:rFonts w:ascii="Times New Roman" w:hAnsi="Times New Roman" w:cs="Times New Roman"/>
          <w:sz w:val="24"/>
          <w:szCs w:val="24"/>
        </w:rPr>
      </w:pPr>
    </w:p>
    <w:p w:rsidR="00107DA0" w:rsidRPr="00BD78F7" w:rsidRDefault="00107DA0" w:rsidP="00107DA0">
      <w:pPr>
        <w:widowControl w:val="0"/>
        <w:overflowPunct w:val="0"/>
        <w:autoSpaceDE w:val="0"/>
        <w:autoSpaceDN w:val="0"/>
        <w:adjustRightInd w:val="0"/>
        <w:spacing w:after="0" w:line="213" w:lineRule="auto"/>
        <w:ind w:left="3240" w:right="2760" w:firstLine="1066"/>
        <w:rPr>
          <w:rFonts w:ascii="Times New Roman" w:hAnsi="Times New Roman" w:cs="Times New Roman"/>
          <w:sz w:val="24"/>
          <w:szCs w:val="24"/>
        </w:rPr>
      </w:pPr>
      <w:r w:rsidRPr="00BD78F7">
        <w:rPr>
          <w:rFonts w:ascii="Times New Roman" w:hAnsi="Times New Roman" w:cs="Times New Roman"/>
          <w:sz w:val="24"/>
          <w:szCs w:val="24"/>
        </w:rPr>
        <w:t xml:space="preserve">в ____________ классе  </w:t>
      </w:r>
    </w:p>
    <w:p w:rsidR="00107DA0" w:rsidRPr="00BD78F7" w:rsidRDefault="00107DA0" w:rsidP="00107DA0">
      <w:pPr>
        <w:widowControl w:val="0"/>
        <w:overflowPunct w:val="0"/>
        <w:autoSpaceDE w:val="0"/>
        <w:autoSpaceDN w:val="0"/>
        <w:adjustRightInd w:val="0"/>
        <w:spacing w:after="0" w:line="213" w:lineRule="auto"/>
        <w:ind w:left="3240" w:right="2760" w:firstLine="1066"/>
        <w:rPr>
          <w:rFonts w:ascii="Times New Roman" w:hAnsi="Times New Roman" w:cs="Times New Roman"/>
          <w:sz w:val="24"/>
          <w:szCs w:val="24"/>
        </w:rPr>
      </w:pPr>
    </w:p>
    <w:p w:rsidR="00107DA0" w:rsidRPr="00BD78F7" w:rsidRDefault="00107DA0" w:rsidP="00107DA0">
      <w:pPr>
        <w:widowControl w:val="0"/>
        <w:autoSpaceDE w:val="0"/>
        <w:autoSpaceDN w:val="0"/>
        <w:adjustRightInd w:val="0"/>
        <w:spacing w:after="0" w:line="240" w:lineRule="auto"/>
        <w:rPr>
          <w:rFonts w:ascii="Times New Roman" w:hAnsi="Times New Roman" w:cs="Times New Roman"/>
          <w:bCs/>
          <w:sz w:val="24"/>
          <w:szCs w:val="24"/>
        </w:rPr>
      </w:pPr>
      <w:r w:rsidRPr="00BD78F7">
        <w:rPr>
          <w:rFonts w:ascii="Times New Roman" w:hAnsi="Times New Roman" w:cs="Times New Roman"/>
          <w:sz w:val="24"/>
          <w:szCs w:val="24"/>
        </w:rPr>
        <w:t xml:space="preserve">                                                    МБОУ «</w:t>
      </w:r>
      <w:proofErr w:type="spellStart"/>
      <w:r w:rsidRPr="00BD78F7">
        <w:rPr>
          <w:rFonts w:ascii="Times New Roman" w:hAnsi="Times New Roman" w:cs="Times New Roman"/>
          <w:bCs/>
          <w:sz w:val="24"/>
          <w:szCs w:val="24"/>
        </w:rPr>
        <w:t>Сокуровская</w:t>
      </w:r>
      <w:proofErr w:type="spellEnd"/>
      <w:r w:rsidRPr="00BD78F7">
        <w:rPr>
          <w:rFonts w:ascii="Times New Roman" w:hAnsi="Times New Roman" w:cs="Times New Roman"/>
          <w:bCs/>
          <w:sz w:val="24"/>
          <w:szCs w:val="24"/>
        </w:rPr>
        <w:t xml:space="preserve"> СОШ им. Г. </w:t>
      </w:r>
      <w:proofErr w:type="spellStart"/>
      <w:r w:rsidRPr="00BD78F7">
        <w:rPr>
          <w:rFonts w:ascii="Times New Roman" w:hAnsi="Times New Roman" w:cs="Times New Roman"/>
          <w:bCs/>
          <w:sz w:val="24"/>
          <w:szCs w:val="24"/>
        </w:rPr>
        <w:t>Р.Державина</w:t>
      </w:r>
      <w:proofErr w:type="spellEnd"/>
      <w:r w:rsidRPr="00BD78F7">
        <w:rPr>
          <w:rFonts w:ascii="Times New Roman" w:hAnsi="Times New Roman" w:cs="Times New Roman"/>
          <w:bCs/>
          <w:sz w:val="24"/>
          <w:szCs w:val="24"/>
        </w:rPr>
        <w:t>»</w:t>
      </w:r>
    </w:p>
    <w:p w:rsidR="00107DA0" w:rsidRPr="00BD78F7" w:rsidRDefault="00107DA0" w:rsidP="00107DA0">
      <w:pPr>
        <w:widowControl w:val="0"/>
        <w:autoSpaceDE w:val="0"/>
        <w:autoSpaceDN w:val="0"/>
        <w:adjustRightInd w:val="0"/>
        <w:ind w:left="720"/>
        <w:rPr>
          <w:rFonts w:ascii="Times New Roman" w:hAnsi="Times New Roman" w:cs="Times New Roman"/>
          <w:sz w:val="24"/>
          <w:szCs w:val="24"/>
        </w:rPr>
      </w:pPr>
      <w:r w:rsidRPr="00BD78F7">
        <w:rPr>
          <w:rFonts w:ascii="Times New Roman" w:hAnsi="Times New Roman" w:cs="Times New Roman"/>
          <w:sz w:val="24"/>
          <w:szCs w:val="24"/>
        </w:rPr>
        <w:t xml:space="preserve">Наименование предмета </w:t>
      </w:r>
      <w:r w:rsidRPr="00BD78F7">
        <w:rPr>
          <w:rFonts w:ascii="Times New Roman" w:hAnsi="Times New Roman" w:cs="Times New Roman"/>
          <w:b/>
          <w:bCs/>
          <w:sz w:val="24"/>
          <w:szCs w:val="24"/>
        </w:rPr>
        <w:t>_________________________________________________________</w:t>
      </w:r>
    </w:p>
    <w:p w:rsidR="00107DA0" w:rsidRPr="00BD78F7" w:rsidRDefault="00107DA0" w:rsidP="00107DA0">
      <w:pPr>
        <w:widowControl w:val="0"/>
        <w:autoSpaceDE w:val="0"/>
        <w:autoSpaceDN w:val="0"/>
        <w:adjustRightInd w:val="0"/>
        <w:ind w:left="720"/>
        <w:rPr>
          <w:rFonts w:ascii="Times New Roman" w:hAnsi="Times New Roman" w:cs="Times New Roman"/>
          <w:sz w:val="24"/>
          <w:szCs w:val="24"/>
          <w:u w:val="single"/>
        </w:rPr>
      </w:pPr>
      <w:r w:rsidRPr="00BD78F7">
        <w:rPr>
          <w:rFonts w:ascii="Times New Roman" w:hAnsi="Times New Roman" w:cs="Times New Roman"/>
          <w:bCs/>
          <w:sz w:val="24"/>
          <w:szCs w:val="24"/>
        </w:rPr>
        <w:t xml:space="preserve">Форма проведения        </w:t>
      </w:r>
      <w:r w:rsidRPr="00BD78F7">
        <w:rPr>
          <w:rFonts w:ascii="Times New Roman" w:hAnsi="Times New Roman" w:cs="Times New Roman"/>
          <w:b/>
          <w:bCs/>
          <w:sz w:val="24"/>
          <w:szCs w:val="24"/>
        </w:rPr>
        <w:t xml:space="preserve"> </w:t>
      </w:r>
      <w:proofErr w:type="gramStart"/>
      <w:r w:rsidRPr="00BD78F7">
        <w:rPr>
          <w:rFonts w:ascii="Times New Roman" w:hAnsi="Times New Roman" w:cs="Times New Roman"/>
          <w:bCs/>
          <w:sz w:val="24"/>
          <w:szCs w:val="24"/>
          <w:u w:val="single"/>
        </w:rPr>
        <w:t>выставление  годовой</w:t>
      </w:r>
      <w:proofErr w:type="gramEnd"/>
      <w:r w:rsidRPr="00BD78F7">
        <w:rPr>
          <w:rFonts w:ascii="Times New Roman" w:hAnsi="Times New Roman" w:cs="Times New Roman"/>
          <w:bCs/>
          <w:sz w:val="24"/>
          <w:szCs w:val="24"/>
          <w:u w:val="single"/>
        </w:rPr>
        <w:t xml:space="preserve">  </w:t>
      </w:r>
      <w:r>
        <w:rPr>
          <w:rFonts w:ascii="Times New Roman" w:hAnsi="Times New Roman" w:cs="Times New Roman"/>
          <w:bCs/>
          <w:sz w:val="24"/>
          <w:szCs w:val="24"/>
          <w:u w:val="single"/>
        </w:rPr>
        <w:t>отметки</w:t>
      </w:r>
    </w:p>
    <w:p w:rsidR="00107DA0" w:rsidRPr="00BD78F7" w:rsidRDefault="00107DA0" w:rsidP="00107DA0">
      <w:pPr>
        <w:widowControl w:val="0"/>
        <w:autoSpaceDE w:val="0"/>
        <w:autoSpaceDN w:val="0"/>
        <w:adjustRightInd w:val="0"/>
        <w:ind w:left="780"/>
        <w:rPr>
          <w:rFonts w:ascii="Times New Roman" w:hAnsi="Times New Roman" w:cs="Times New Roman"/>
          <w:sz w:val="24"/>
          <w:szCs w:val="24"/>
        </w:rPr>
      </w:pPr>
      <w:r w:rsidRPr="00BD78F7">
        <w:rPr>
          <w:rFonts w:ascii="Times New Roman" w:hAnsi="Times New Roman" w:cs="Times New Roman"/>
          <w:sz w:val="24"/>
          <w:szCs w:val="24"/>
        </w:rPr>
        <w:t>Учитель:</w:t>
      </w:r>
    </w:p>
    <w:p w:rsidR="00107DA0" w:rsidRPr="00BD78F7" w:rsidRDefault="00107DA0" w:rsidP="00107DA0">
      <w:pPr>
        <w:widowControl w:val="0"/>
        <w:autoSpaceDE w:val="0"/>
        <w:autoSpaceDN w:val="0"/>
        <w:adjustRightInd w:val="0"/>
        <w:ind w:left="720"/>
        <w:rPr>
          <w:rFonts w:ascii="Times New Roman" w:hAnsi="Times New Roman" w:cs="Times New Roman"/>
          <w:bCs/>
          <w:sz w:val="24"/>
          <w:szCs w:val="24"/>
        </w:rPr>
      </w:pPr>
      <w:r w:rsidRPr="00BD78F7">
        <w:rPr>
          <w:rFonts w:ascii="Times New Roman" w:hAnsi="Times New Roman" w:cs="Times New Roman"/>
          <w:b/>
          <w:bCs/>
          <w:sz w:val="24"/>
          <w:szCs w:val="24"/>
        </w:rPr>
        <w:t>_____________________________________________________________________________</w:t>
      </w:r>
      <w:proofErr w:type="gramStart"/>
      <w:r w:rsidRPr="00BD78F7">
        <w:rPr>
          <w:rFonts w:ascii="Times New Roman" w:hAnsi="Times New Roman" w:cs="Times New Roman"/>
          <w:b/>
          <w:bCs/>
          <w:sz w:val="24"/>
          <w:szCs w:val="24"/>
        </w:rPr>
        <w:t>_</w:t>
      </w:r>
      <w:r w:rsidRPr="00BD78F7">
        <w:rPr>
          <w:rFonts w:ascii="Times New Roman" w:hAnsi="Times New Roman" w:cs="Times New Roman"/>
          <w:bCs/>
          <w:sz w:val="24"/>
          <w:szCs w:val="24"/>
        </w:rPr>
        <w:t>( фамилия</w:t>
      </w:r>
      <w:proofErr w:type="gramEnd"/>
      <w:r w:rsidRPr="00BD78F7">
        <w:rPr>
          <w:rFonts w:ascii="Times New Roman" w:hAnsi="Times New Roman" w:cs="Times New Roman"/>
          <w:bCs/>
          <w:sz w:val="24"/>
          <w:szCs w:val="24"/>
        </w:rPr>
        <w:t>, имя, отчество)</w:t>
      </w:r>
    </w:p>
    <w:tbl>
      <w:tblPr>
        <w:tblStyle w:val="a8"/>
        <w:tblW w:w="9072" w:type="dxa"/>
        <w:tblLayout w:type="fixed"/>
        <w:tblLook w:val="0000" w:firstRow="0" w:lastRow="0" w:firstColumn="0" w:lastColumn="0" w:noHBand="0" w:noVBand="0"/>
      </w:tblPr>
      <w:tblGrid>
        <w:gridCol w:w="1418"/>
        <w:gridCol w:w="3118"/>
        <w:gridCol w:w="709"/>
        <w:gridCol w:w="851"/>
        <w:gridCol w:w="850"/>
        <w:gridCol w:w="851"/>
        <w:gridCol w:w="1275"/>
      </w:tblGrid>
      <w:tr w:rsidR="00107DA0" w:rsidRPr="00BD78F7" w:rsidTr="00107DA0">
        <w:trPr>
          <w:trHeight w:val="509"/>
        </w:trPr>
        <w:tc>
          <w:tcPr>
            <w:tcW w:w="1418"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r w:rsidRPr="00BD78F7">
              <w:rPr>
                <w:rFonts w:ascii="Times New Roman" w:hAnsi="Times New Roman" w:cs="Times New Roman"/>
                <w:w w:val="95"/>
                <w:sz w:val="24"/>
                <w:szCs w:val="24"/>
              </w:rPr>
              <w:t>№</w:t>
            </w:r>
          </w:p>
        </w:tc>
        <w:tc>
          <w:tcPr>
            <w:tcW w:w="3118" w:type="dxa"/>
          </w:tcPr>
          <w:p w:rsidR="00107DA0" w:rsidRPr="00BD78F7" w:rsidRDefault="00107DA0" w:rsidP="00107DA0">
            <w:pPr>
              <w:widowControl w:val="0"/>
              <w:autoSpaceDE w:val="0"/>
              <w:autoSpaceDN w:val="0"/>
              <w:adjustRightInd w:val="0"/>
              <w:spacing w:line="252" w:lineRule="exact"/>
              <w:ind w:left="320"/>
              <w:rPr>
                <w:rFonts w:ascii="Times New Roman" w:hAnsi="Times New Roman" w:cs="Times New Roman"/>
                <w:sz w:val="24"/>
                <w:szCs w:val="24"/>
              </w:rPr>
            </w:pPr>
            <w:r w:rsidRPr="00BD78F7">
              <w:rPr>
                <w:rFonts w:ascii="Times New Roman" w:hAnsi="Times New Roman" w:cs="Times New Roman"/>
                <w:sz w:val="24"/>
                <w:szCs w:val="24"/>
              </w:rPr>
              <w:t>Фамилия, имя учащегося</w:t>
            </w:r>
          </w:p>
        </w:tc>
        <w:tc>
          <w:tcPr>
            <w:tcW w:w="709"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r w:rsidRPr="00BD78F7">
              <w:rPr>
                <w:rFonts w:ascii="Times New Roman" w:hAnsi="Times New Roman" w:cs="Times New Roman"/>
                <w:sz w:val="24"/>
                <w:szCs w:val="24"/>
              </w:rPr>
              <w:t>1ч.</w:t>
            </w:r>
          </w:p>
        </w:tc>
        <w:tc>
          <w:tcPr>
            <w:tcW w:w="851"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r w:rsidRPr="00BD78F7">
              <w:rPr>
                <w:rFonts w:ascii="Times New Roman" w:hAnsi="Times New Roman" w:cs="Times New Roman"/>
                <w:sz w:val="24"/>
                <w:szCs w:val="24"/>
              </w:rPr>
              <w:t>2ч.</w:t>
            </w:r>
          </w:p>
        </w:tc>
        <w:tc>
          <w:tcPr>
            <w:tcW w:w="850"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r w:rsidRPr="00BD78F7">
              <w:rPr>
                <w:rFonts w:ascii="Times New Roman" w:hAnsi="Times New Roman" w:cs="Times New Roman"/>
                <w:sz w:val="24"/>
                <w:szCs w:val="24"/>
              </w:rPr>
              <w:t>3ч.</w:t>
            </w:r>
          </w:p>
        </w:tc>
        <w:tc>
          <w:tcPr>
            <w:tcW w:w="851"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r w:rsidRPr="003346D5">
              <w:rPr>
                <w:rFonts w:ascii="Times New Roman" w:hAnsi="Times New Roman" w:cs="Times New Roman"/>
                <w:sz w:val="24"/>
                <w:szCs w:val="24"/>
              </w:rPr>
              <w:t>4ч.</w:t>
            </w:r>
            <w:r w:rsidRPr="003346D5">
              <w:rPr>
                <w:rFonts w:ascii="Times New Roman" w:hAnsi="Times New Roman" w:cs="Times New Roman"/>
                <w:sz w:val="24"/>
                <w:szCs w:val="24"/>
              </w:rPr>
              <w:tab/>
            </w:r>
          </w:p>
        </w:tc>
        <w:tc>
          <w:tcPr>
            <w:tcW w:w="1275"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r w:rsidRPr="003346D5">
              <w:rPr>
                <w:rFonts w:ascii="Times New Roman" w:hAnsi="Times New Roman" w:cs="Times New Roman"/>
                <w:sz w:val="24"/>
                <w:szCs w:val="24"/>
              </w:rPr>
              <w:t>Годовая</w:t>
            </w:r>
            <w:r>
              <w:rPr>
                <w:rFonts w:ascii="Times New Roman" w:hAnsi="Times New Roman" w:cs="Times New Roman"/>
                <w:sz w:val="24"/>
                <w:szCs w:val="24"/>
              </w:rPr>
              <w:t xml:space="preserve"> отметка</w:t>
            </w:r>
          </w:p>
        </w:tc>
      </w:tr>
      <w:tr w:rsidR="00107DA0" w:rsidRPr="00BD78F7" w:rsidTr="00107DA0">
        <w:trPr>
          <w:trHeight w:val="252"/>
        </w:trPr>
        <w:tc>
          <w:tcPr>
            <w:tcW w:w="1418"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r w:rsidRPr="00BD78F7">
              <w:rPr>
                <w:rFonts w:ascii="Times New Roman" w:hAnsi="Times New Roman" w:cs="Times New Roman"/>
                <w:sz w:val="24"/>
                <w:szCs w:val="24"/>
              </w:rPr>
              <w:t>п/п</w:t>
            </w:r>
          </w:p>
        </w:tc>
        <w:tc>
          <w:tcPr>
            <w:tcW w:w="311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709"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p>
        </w:tc>
        <w:tc>
          <w:tcPr>
            <w:tcW w:w="851"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p>
        </w:tc>
        <w:tc>
          <w:tcPr>
            <w:tcW w:w="850"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p>
        </w:tc>
        <w:tc>
          <w:tcPr>
            <w:tcW w:w="851"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p>
        </w:tc>
        <w:tc>
          <w:tcPr>
            <w:tcW w:w="1275" w:type="dxa"/>
          </w:tcPr>
          <w:p w:rsidR="00107DA0" w:rsidRPr="00BD78F7" w:rsidRDefault="00107DA0" w:rsidP="00107DA0">
            <w:pPr>
              <w:widowControl w:val="0"/>
              <w:autoSpaceDE w:val="0"/>
              <w:autoSpaceDN w:val="0"/>
              <w:adjustRightInd w:val="0"/>
              <w:spacing w:line="252" w:lineRule="exact"/>
              <w:jc w:val="center"/>
              <w:rPr>
                <w:rFonts w:ascii="Times New Roman" w:hAnsi="Times New Roman" w:cs="Times New Roman"/>
                <w:sz w:val="24"/>
                <w:szCs w:val="24"/>
              </w:rPr>
            </w:pPr>
          </w:p>
        </w:tc>
      </w:tr>
      <w:tr w:rsidR="00107DA0" w:rsidRPr="00BD78F7" w:rsidTr="00107DA0">
        <w:trPr>
          <w:trHeight w:val="254"/>
        </w:trPr>
        <w:tc>
          <w:tcPr>
            <w:tcW w:w="141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311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709"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1"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0" w:type="dxa"/>
          </w:tcPr>
          <w:p w:rsidR="00107DA0" w:rsidRPr="00BD78F7" w:rsidRDefault="00107DA0" w:rsidP="00107DA0">
            <w:pPr>
              <w:widowControl w:val="0"/>
              <w:autoSpaceDE w:val="0"/>
              <w:autoSpaceDN w:val="0"/>
              <w:adjustRightInd w:val="0"/>
              <w:spacing w:line="252" w:lineRule="exact"/>
              <w:rPr>
                <w:rFonts w:ascii="Times New Roman" w:hAnsi="Times New Roman" w:cs="Times New Roman"/>
                <w:sz w:val="24"/>
                <w:szCs w:val="24"/>
              </w:rPr>
            </w:pPr>
          </w:p>
        </w:tc>
        <w:tc>
          <w:tcPr>
            <w:tcW w:w="851" w:type="dxa"/>
          </w:tcPr>
          <w:p w:rsidR="00107DA0" w:rsidRPr="00BD78F7" w:rsidRDefault="00107DA0" w:rsidP="00107DA0">
            <w:pPr>
              <w:widowControl w:val="0"/>
              <w:autoSpaceDE w:val="0"/>
              <w:autoSpaceDN w:val="0"/>
              <w:adjustRightInd w:val="0"/>
              <w:spacing w:line="252" w:lineRule="exact"/>
              <w:rPr>
                <w:rFonts w:ascii="Times New Roman" w:hAnsi="Times New Roman" w:cs="Times New Roman"/>
                <w:sz w:val="24"/>
                <w:szCs w:val="24"/>
              </w:rPr>
            </w:pPr>
          </w:p>
        </w:tc>
        <w:tc>
          <w:tcPr>
            <w:tcW w:w="1275" w:type="dxa"/>
          </w:tcPr>
          <w:p w:rsidR="00107DA0" w:rsidRPr="00BD78F7" w:rsidRDefault="00107DA0" w:rsidP="00107DA0">
            <w:pPr>
              <w:widowControl w:val="0"/>
              <w:autoSpaceDE w:val="0"/>
              <w:autoSpaceDN w:val="0"/>
              <w:adjustRightInd w:val="0"/>
              <w:spacing w:line="252" w:lineRule="exact"/>
              <w:rPr>
                <w:rFonts w:ascii="Times New Roman" w:hAnsi="Times New Roman" w:cs="Times New Roman"/>
                <w:sz w:val="24"/>
                <w:szCs w:val="24"/>
              </w:rPr>
            </w:pPr>
          </w:p>
        </w:tc>
      </w:tr>
      <w:tr w:rsidR="00107DA0" w:rsidRPr="00BD78F7" w:rsidTr="00107DA0">
        <w:trPr>
          <w:trHeight w:val="257"/>
        </w:trPr>
        <w:tc>
          <w:tcPr>
            <w:tcW w:w="141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311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709"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1"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0" w:type="dxa"/>
          </w:tcPr>
          <w:p w:rsidR="00107DA0" w:rsidRPr="00BD78F7" w:rsidRDefault="00107DA0" w:rsidP="00107DA0">
            <w:pPr>
              <w:widowControl w:val="0"/>
              <w:autoSpaceDE w:val="0"/>
              <w:autoSpaceDN w:val="0"/>
              <w:adjustRightInd w:val="0"/>
              <w:spacing w:line="252" w:lineRule="exact"/>
              <w:rPr>
                <w:rFonts w:ascii="Times New Roman" w:hAnsi="Times New Roman" w:cs="Times New Roman"/>
                <w:sz w:val="24"/>
                <w:szCs w:val="24"/>
              </w:rPr>
            </w:pPr>
          </w:p>
        </w:tc>
        <w:tc>
          <w:tcPr>
            <w:tcW w:w="851" w:type="dxa"/>
          </w:tcPr>
          <w:p w:rsidR="00107DA0" w:rsidRPr="00BD78F7" w:rsidRDefault="00107DA0" w:rsidP="00107DA0">
            <w:pPr>
              <w:widowControl w:val="0"/>
              <w:autoSpaceDE w:val="0"/>
              <w:autoSpaceDN w:val="0"/>
              <w:adjustRightInd w:val="0"/>
              <w:spacing w:line="252" w:lineRule="exact"/>
              <w:rPr>
                <w:rFonts w:ascii="Times New Roman" w:hAnsi="Times New Roman" w:cs="Times New Roman"/>
                <w:sz w:val="24"/>
                <w:szCs w:val="24"/>
              </w:rPr>
            </w:pPr>
          </w:p>
        </w:tc>
        <w:tc>
          <w:tcPr>
            <w:tcW w:w="1275" w:type="dxa"/>
          </w:tcPr>
          <w:p w:rsidR="00107DA0" w:rsidRPr="00BD78F7" w:rsidRDefault="00107DA0" w:rsidP="00107DA0">
            <w:pPr>
              <w:widowControl w:val="0"/>
              <w:autoSpaceDE w:val="0"/>
              <w:autoSpaceDN w:val="0"/>
              <w:adjustRightInd w:val="0"/>
              <w:spacing w:line="252" w:lineRule="exact"/>
              <w:rPr>
                <w:rFonts w:ascii="Times New Roman" w:hAnsi="Times New Roman" w:cs="Times New Roman"/>
                <w:sz w:val="24"/>
                <w:szCs w:val="24"/>
              </w:rPr>
            </w:pPr>
          </w:p>
        </w:tc>
      </w:tr>
      <w:tr w:rsidR="00107DA0" w:rsidRPr="00BD78F7" w:rsidTr="00107DA0">
        <w:trPr>
          <w:trHeight w:val="243"/>
        </w:trPr>
        <w:tc>
          <w:tcPr>
            <w:tcW w:w="1418" w:type="dxa"/>
          </w:tcPr>
          <w:p w:rsidR="00107DA0" w:rsidRPr="00BD78F7" w:rsidRDefault="00107DA0" w:rsidP="00107DA0">
            <w:pPr>
              <w:widowControl w:val="0"/>
              <w:autoSpaceDE w:val="0"/>
              <w:autoSpaceDN w:val="0"/>
              <w:adjustRightInd w:val="0"/>
              <w:spacing w:line="239" w:lineRule="exact"/>
              <w:jc w:val="center"/>
              <w:rPr>
                <w:rFonts w:ascii="Times New Roman" w:hAnsi="Times New Roman" w:cs="Times New Roman"/>
                <w:sz w:val="24"/>
                <w:szCs w:val="24"/>
              </w:rPr>
            </w:pPr>
            <w:r w:rsidRPr="00BD78F7">
              <w:rPr>
                <w:rFonts w:ascii="Times New Roman" w:hAnsi="Times New Roman" w:cs="Times New Roman"/>
                <w:w w:val="96"/>
                <w:sz w:val="24"/>
                <w:szCs w:val="24"/>
              </w:rPr>
              <w:t>1.</w:t>
            </w:r>
          </w:p>
        </w:tc>
        <w:tc>
          <w:tcPr>
            <w:tcW w:w="311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709"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1"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0"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1"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275"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r>
      <w:tr w:rsidR="00107DA0" w:rsidRPr="00BD78F7" w:rsidTr="00107DA0">
        <w:trPr>
          <w:trHeight w:val="243"/>
        </w:trPr>
        <w:tc>
          <w:tcPr>
            <w:tcW w:w="1418" w:type="dxa"/>
          </w:tcPr>
          <w:p w:rsidR="00107DA0" w:rsidRPr="00BD78F7" w:rsidRDefault="00107DA0" w:rsidP="00107DA0">
            <w:pPr>
              <w:widowControl w:val="0"/>
              <w:autoSpaceDE w:val="0"/>
              <w:autoSpaceDN w:val="0"/>
              <w:adjustRightInd w:val="0"/>
              <w:spacing w:line="237" w:lineRule="exact"/>
              <w:jc w:val="center"/>
              <w:rPr>
                <w:rFonts w:ascii="Times New Roman" w:hAnsi="Times New Roman" w:cs="Times New Roman"/>
                <w:sz w:val="24"/>
                <w:szCs w:val="24"/>
              </w:rPr>
            </w:pPr>
            <w:r w:rsidRPr="00BD78F7">
              <w:rPr>
                <w:rFonts w:ascii="Times New Roman" w:hAnsi="Times New Roman" w:cs="Times New Roman"/>
                <w:w w:val="96"/>
                <w:sz w:val="24"/>
                <w:szCs w:val="24"/>
              </w:rPr>
              <w:t>2.</w:t>
            </w:r>
          </w:p>
        </w:tc>
        <w:tc>
          <w:tcPr>
            <w:tcW w:w="311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709"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1"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0"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1"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275"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r>
      <w:tr w:rsidR="00107DA0" w:rsidRPr="00BD78F7" w:rsidTr="00107DA0">
        <w:trPr>
          <w:trHeight w:val="243"/>
        </w:trPr>
        <w:tc>
          <w:tcPr>
            <w:tcW w:w="1418" w:type="dxa"/>
          </w:tcPr>
          <w:p w:rsidR="00107DA0" w:rsidRPr="00BD78F7" w:rsidRDefault="00107DA0" w:rsidP="00107DA0">
            <w:pPr>
              <w:widowControl w:val="0"/>
              <w:autoSpaceDE w:val="0"/>
              <w:autoSpaceDN w:val="0"/>
              <w:adjustRightInd w:val="0"/>
              <w:spacing w:line="239" w:lineRule="exact"/>
              <w:jc w:val="center"/>
              <w:rPr>
                <w:rFonts w:ascii="Times New Roman" w:hAnsi="Times New Roman" w:cs="Times New Roman"/>
                <w:sz w:val="24"/>
                <w:szCs w:val="24"/>
              </w:rPr>
            </w:pPr>
            <w:r w:rsidRPr="00BD78F7">
              <w:rPr>
                <w:rFonts w:ascii="Times New Roman" w:hAnsi="Times New Roman" w:cs="Times New Roman"/>
                <w:w w:val="96"/>
                <w:sz w:val="24"/>
                <w:szCs w:val="24"/>
              </w:rPr>
              <w:t>3.</w:t>
            </w:r>
          </w:p>
        </w:tc>
        <w:tc>
          <w:tcPr>
            <w:tcW w:w="311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709"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1"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0"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1"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275"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r>
      <w:tr w:rsidR="00107DA0" w:rsidRPr="00BD78F7" w:rsidTr="00107DA0">
        <w:trPr>
          <w:trHeight w:val="243"/>
        </w:trPr>
        <w:tc>
          <w:tcPr>
            <w:tcW w:w="1418" w:type="dxa"/>
          </w:tcPr>
          <w:p w:rsidR="00107DA0" w:rsidRPr="00BD78F7" w:rsidRDefault="00107DA0" w:rsidP="00107DA0">
            <w:pPr>
              <w:widowControl w:val="0"/>
              <w:autoSpaceDE w:val="0"/>
              <w:autoSpaceDN w:val="0"/>
              <w:adjustRightInd w:val="0"/>
              <w:spacing w:line="237" w:lineRule="exact"/>
              <w:jc w:val="center"/>
              <w:rPr>
                <w:rFonts w:ascii="Times New Roman" w:hAnsi="Times New Roman" w:cs="Times New Roman"/>
                <w:sz w:val="24"/>
                <w:szCs w:val="24"/>
              </w:rPr>
            </w:pPr>
            <w:r w:rsidRPr="00BD78F7">
              <w:rPr>
                <w:rFonts w:ascii="Times New Roman" w:hAnsi="Times New Roman" w:cs="Times New Roman"/>
                <w:w w:val="96"/>
                <w:sz w:val="24"/>
                <w:szCs w:val="24"/>
              </w:rPr>
              <w:t>4.</w:t>
            </w:r>
          </w:p>
        </w:tc>
        <w:tc>
          <w:tcPr>
            <w:tcW w:w="311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709"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1"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0"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1"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275"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r>
      <w:tr w:rsidR="00107DA0" w:rsidRPr="00BD78F7" w:rsidTr="00107DA0">
        <w:trPr>
          <w:trHeight w:val="243"/>
        </w:trPr>
        <w:tc>
          <w:tcPr>
            <w:tcW w:w="1418" w:type="dxa"/>
          </w:tcPr>
          <w:p w:rsidR="00107DA0" w:rsidRPr="00BD78F7" w:rsidRDefault="00107DA0" w:rsidP="00107DA0">
            <w:pPr>
              <w:widowControl w:val="0"/>
              <w:autoSpaceDE w:val="0"/>
              <w:autoSpaceDN w:val="0"/>
              <w:adjustRightInd w:val="0"/>
              <w:spacing w:line="239" w:lineRule="exact"/>
              <w:jc w:val="center"/>
              <w:rPr>
                <w:rFonts w:ascii="Times New Roman" w:hAnsi="Times New Roman" w:cs="Times New Roman"/>
                <w:sz w:val="24"/>
                <w:szCs w:val="24"/>
              </w:rPr>
            </w:pPr>
            <w:r w:rsidRPr="00BD78F7">
              <w:rPr>
                <w:rFonts w:ascii="Times New Roman" w:hAnsi="Times New Roman" w:cs="Times New Roman"/>
                <w:w w:val="96"/>
                <w:sz w:val="24"/>
                <w:szCs w:val="24"/>
              </w:rPr>
              <w:t>5.</w:t>
            </w:r>
          </w:p>
        </w:tc>
        <w:tc>
          <w:tcPr>
            <w:tcW w:w="3118"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709"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1"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0"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851"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c>
          <w:tcPr>
            <w:tcW w:w="1275" w:type="dxa"/>
          </w:tcPr>
          <w:p w:rsidR="00107DA0" w:rsidRPr="00BD78F7" w:rsidRDefault="00107DA0" w:rsidP="00107DA0">
            <w:pPr>
              <w:widowControl w:val="0"/>
              <w:autoSpaceDE w:val="0"/>
              <w:autoSpaceDN w:val="0"/>
              <w:adjustRightInd w:val="0"/>
              <w:rPr>
                <w:rFonts w:ascii="Times New Roman" w:hAnsi="Times New Roman" w:cs="Times New Roman"/>
                <w:sz w:val="24"/>
                <w:szCs w:val="24"/>
              </w:rPr>
            </w:pPr>
          </w:p>
        </w:tc>
      </w:tr>
    </w:tbl>
    <w:p w:rsidR="00107DA0" w:rsidRPr="00BD78F7" w:rsidRDefault="00D412AF" w:rsidP="00107DA0">
      <w:pPr>
        <w:widowControl w:val="0"/>
        <w:overflowPunct w:val="0"/>
        <w:autoSpaceDE w:val="0"/>
        <w:autoSpaceDN w:val="0"/>
        <w:adjustRightInd w:val="0"/>
        <w:spacing w:line="215" w:lineRule="auto"/>
        <w:ind w:right="240"/>
        <w:rPr>
          <w:rFonts w:ascii="Times New Roman" w:hAnsi="Times New Roman" w:cs="Times New Roman"/>
          <w:sz w:val="24"/>
          <w:szCs w:val="24"/>
        </w:rPr>
      </w:pPr>
      <w:r>
        <w:rPr>
          <w:rFonts w:ascii="Times New Roman" w:hAnsi="Times New Roman" w:cs="Times New Roman"/>
          <w:sz w:val="24"/>
          <w:szCs w:val="24"/>
        </w:rPr>
        <w:t>Дата внесения в протокол отметок</w:t>
      </w:r>
      <w:bookmarkStart w:id="0" w:name="_GoBack"/>
      <w:bookmarkEnd w:id="0"/>
      <w:r w:rsidR="00107DA0" w:rsidRPr="00BD78F7">
        <w:rPr>
          <w:rFonts w:ascii="Times New Roman" w:hAnsi="Times New Roman" w:cs="Times New Roman"/>
          <w:sz w:val="24"/>
          <w:szCs w:val="24"/>
        </w:rPr>
        <w:t>: «____» ____________ 20 ___ г.</w:t>
      </w: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roofErr w:type="gramStart"/>
      <w:r w:rsidRPr="00BD78F7">
        <w:rPr>
          <w:rFonts w:ascii="Times New Roman" w:hAnsi="Times New Roman" w:cs="Times New Roman"/>
          <w:sz w:val="24"/>
          <w:szCs w:val="24"/>
        </w:rPr>
        <w:t>Учитель:  _</w:t>
      </w:r>
      <w:proofErr w:type="gramEnd"/>
      <w:r w:rsidRPr="00BD78F7">
        <w:rPr>
          <w:rFonts w:ascii="Times New Roman" w:hAnsi="Times New Roman" w:cs="Times New Roman"/>
          <w:sz w:val="24"/>
          <w:szCs w:val="24"/>
        </w:rPr>
        <w:t>________________________(подпись)</w:t>
      </w: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
    <w:p w:rsidR="00107DA0" w:rsidRPr="00BD78F7" w:rsidRDefault="00107DA0" w:rsidP="00107DA0">
      <w:pPr>
        <w:ind w:left="980"/>
        <w:jc w:val="right"/>
        <w:rPr>
          <w:rFonts w:ascii="Times New Roman" w:eastAsia="Times New Roman" w:hAnsi="Times New Roman" w:cs="Times New Roman"/>
          <w:sz w:val="24"/>
          <w:szCs w:val="24"/>
        </w:rPr>
      </w:pPr>
    </w:p>
    <w:p w:rsidR="00107DA0" w:rsidRDefault="00107DA0" w:rsidP="00107DA0">
      <w:pPr>
        <w:ind w:left="980"/>
        <w:jc w:val="right"/>
        <w:rPr>
          <w:rFonts w:ascii="Times New Roman" w:eastAsia="Times New Roman" w:hAnsi="Times New Roman" w:cs="Times New Roman"/>
          <w:sz w:val="24"/>
          <w:szCs w:val="24"/>
        </w:rPr>
      </w:pPr>
    </w:p>
    <w:p w:rsidR="00107DA0" w:rsidRDefault="00107DA0" w:rsidP="00107DA0">
      <w:pPr>
        <w:ind w:left="980"/>
        <w:jc w:val="right"/>
        <w:rPr>
          <w:rFonts w:ascii="Times New Roman" w:eastAsia="Times New Roman" w:hAnsi="Times New Roman" w:cs="Times New Roman"/>
          <w:sz w:val="24"/>
          <w:szCs w:val="24"/>
        </w:rPr>
      </w:pPr>
    </w:p>
    <w:p w:rsidR="00107DA0" w:rsidRPr="004228FD" w:rsidRDefault="00107DA0" w:rsidP="00107DA0">
      <w:pPr>
        <w:ind w:left="980"/>
        <w:jc w:val="right"/>
        <w:rPr>
          <w:rFonts w:ascii="Times New Roman" w:eastAsia="Times New Roman" w:hAnsi="Times New Roman" w:cs="Times New Roman"/>
          <w:b/>
          <w:sz w:val="24"/>
          <w:szCs w:val="24"/>
        </w:rPr>
      </w:pPr>
      <w:r w:rsidRPr="004228FD">
        <w:rPr>
          <w:rFonts w:ascii="Times New Roman" w:eastAsia="Times New Roman" w:hAnsi="Times New Roman" w:cs="Times New Roman"/>
          <w:b/>
          <w:sz w:val="24"/>
          <w:szCs w:val="24"/>
        </w:rPr>
        <w:t>Приложение 2</w:t>
      </w:r>
    </w:p>
    <w:tbl>
      <w:tblPr>
        <w:tblStyle w:val="a8"/>
        <w:tblW w:w="0" w:type="auto"/>
        <w:tblLook w:val="04A0" w:firstRow="1" w:lastRow="0" w:firstColumn="1" w:lastColumn="0" w:noHBand="0" w:noVBand="1"/>
      </w:tblPr>
      <w:tblGrid>
        <w:gridCol w:w="1915"/>
        <w:gridCol w:w="1914"/>
        <w:gridCol w:w="1914"/>
        <w:gridCol w:w="1914"/>
        <w:gridCol w:w="1914"/>
      </w:tblGrid>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1 четверть</w:t>
            </w:r>
          </w:p>
        </w:tc>
        <w:tc>
          <w:tcPr>
            <w:tcW w:w="1914"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2 четверть</w:t>
            </w:r>
          </w:p>
        </w:tc>
        <w:tc>
          <w:tcPr>
            <w:tcW w:w="1914"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 четверть</w:t>
            </w:r>
          </w:p>
        </w:tc>
        <w:tc>
          <w:tcPr>
            <w:tcW w:w="1914"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 четверть</w:t>
            </w:r>
          </w:p>
        </w:tc>
        <w:tc>
          <w:tcPr>
            <w:tcW w:w="1914"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Годовая отметка</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5</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5</w:t>
            </w:r>
          </w:p>
        </w:tc>
        <w:tc>
          <w:tcPr>
            <w:tcW w:w="1914"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5</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5</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5</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5</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5</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5</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5</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5</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5</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5</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4</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2</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2</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2</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2</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2</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2</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2</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2</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2</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2</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2</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2</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2</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3</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2</w:t>
            </w: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r w:rsidRPr="00393BC0">
              <w:rPr>
                <w:rFonts w:ascii="Times New Roman" w:hAnsi="Times New Roman" w:cs="Times New Roman"/>
                <w:spacing w:val="1"/>
                <w:sz w:val="24"/>
                <w:szCs w:val="24"/>
              </w:rPr>
              <w:t>2</w:t>
            </w:r>
          </w:p>
        </w:tc>
      </w:tr>
      <w:tr w:rsidR="00107DA0" w:rsidRPr="00393BC0" w:rsidTr="00107DA0">
        <w:tc>
          <w:tcPr>
            <w:tcW w:w="1915"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1"/>
                <w:sz w:val="24"/>
                <w:szCs w:val="24"/>
              </w:rPr>
            </w:pP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p>
        </w:tc>
        <w:tc>
          <w:tcPr>
            <w:tcW w:w="1914" w:type="dxa"/>
          </w:tcPr>
          <w:p w:rsidR="00107DA0" w:rsidRPr="00393BC0" w:rsidRDefault="00107DA0" w:rsidP="00107DA0">
            <w:pPr>
              <w:tabs>
                <w:tab w:val="left" w:pos="355"/>
                <w:tab w:val="left" w:pos="426"/>
              </w:tabs>
              <w:jc w:val="both"/>
              <w:rPr>
                <w:rFonts w:ascii="Times New Roman" w:hAnsi="Times New Roman" w:cs="Times New Roman"/>
                <w:spacing w:val="1"/>
                <w:sz w:val="24"/>
                <w:szCs w:val="24"/>
              </w:rPr>
            </w:pPr>
          </w:p>
        </w:tc>
      </w:tr>
    </w:tbl>
    <w:p w:rsidR="00107DA0" w:rsidRPr="00393BC0" w:rsidRDefault="00107DA0" w:rsidP="00107DA0">
      <w:pPr>
        <w:pStyle w:val="a3"/>
        <w:numPr>
          <w:ilvl w:val="2"/>
          <w:numId w:val="24"/>
        </w:numPr>
        <w:shd w:val="clear" w:color="auto" w:fill="FFFFFF"/>
        <w:tabs>
          <w:tab w:val="left" w:pos="355"/>
          <w:tab w:val="left" w:pos="426"/>
        </w:tabs>
        <w:spacing w:after="0" w:line="240" w:lineRule="auto"/>
        <w:ind w:left="0" w:firstLine="0"/>
        <w:jc w:val="both"/>
        <w:rPr>
          <w:rFonts w:ascii="Times New Roman" w:hAnsi="Times New Roman" w:cs="Times New Roman"/>
          <w:spacing w:val="-2"/>
          <w:sz w:val="24"/>
          <w:szCs w:val="24"/>
        </w:rPr>
      </w:pPr>
      <w:r w:rsidRPr="00393BC0">
        <w:rPr>
          <w:rFonts w:ascii="Times New Roman" w:hAnsi="Times New Roman" w:cs="Times New Roman"/>
          <w:spacing w:val="1"/>
          <w:sz w:val="24"/>
          <w:szCs w:val="24"/>
        </w:rPr>
        <w:t xml:space="preserve">Итоговая </w:t>
      </w:r>
      <w:proofErr w:type="gramStart"/>
      <w:r w:rsidRPr="00393BC0">
        <w:rPr>
          <w:rFonts w:ascii="Times New Roman" w:hAnsi="Times New Roman" w:cs="Times New Roman"/>
          <w:spacing w:val="1"/>
          <w:sz w:val="24"/>
          <w:szCs w:val="24"/>
        </w:rPr>
        <w:t>отметка  за</w:t>
      </w:r>
      <w:proofErr w:type="gramEnd"/>
      <w:r w:rsidRPr="00393BC0">
        <w:rPr>
          <w:rFonts w:ascii="Times New Roman" w:hAnsi="Times New Roman" w:cs="Times New Roman"/>
          <w:spacing w:val="1"/>
          <w:sz w:val="24"/>
          <w:szCs w:val="24"/>
        </w:rPr>
        <w:t xml:space="preserve"> год «н/а» (не аттестован)  может быть выставлена  в случае наличия </w:t>
      </w:r>
      <w:r w:rsidRPr="00393BC0">
        <w:rPr>
          <w:rFonts w:ascii="Times New Roman" w:hAnsi="Times New Roman" w:cs="Times New Roman"/>
          <w:spacing w:val="2"/>
          <w:sz w:val="24"/>
          <w:szCs w:val="24"/>
        </w:rPr>
        <w:t xml:space="preserve"> двух и более отметок «н/а» за учебный период.</w:t>
      </w:r>
    </w:p>
    <w:p w:rsidR="00107DA0" w:rsidRPr="00393BC0" w:rsidRDefault="00107DA0" w:rsidP="00107DA0">
      <w:pPr>
        <w:pStyle w:val="a3"/>
        <w:numPr>
          <w:ilvl w:val="2"/>
          <w:numId w:val="24"/>
        </w:numPr>
        <w:shd w:val="clear" w:color="auto" w:fill="FFFFFF"/>
        <w:tabs>
          <w:tab w:val="left" w:pos="355"/>
          <w:tab w:val="left" w:pos="426"/>
        </w:tabs>
        <w:spacing w:after="0" w:line="240" w:lineRule="auto"/>
        <w:ind w:left="0" w:firstLine="0"/>
        <w:jc w:val="both"/>
        <w:rPr>
          <w:rFonts w:ascii="Times New Roman" w:hAnsi="Times New Roman" w:cs="Times New Roman"/>
          <w:spacing w:val="-2"/>
          <w:sz w:val="24"/>
          <w:szCs w:val="24"/>
        </w:rPr>
      </w:pPr>
      <w:r w:rsidRPr="00393BC0">
        <w:rPr>
          <w:rFonts w:ascii="Times New Roman" w:hAnsi="Times New Roman" w:cs="Times New Roman"/>
          <w:spacing w:val="2"/>
          <w:sz w:val="24"/>
          <w:szCs w:val="24"/>
        </w:rPr>
        <w:t xml:space="preserve">На </w:t>
      </w:r>
      <w:r>
        <w:rPr>
          <w:rFonts w:ascii="Times New Roman" w:hAnsi="Times New Roman" w:cs="Times New Roman"/>
          <w:spacing w:val="2"/>
          <w:sz w:val="24"/>
          <w:szCs w:val="24"/>
        </w:rPr>
        <w:t>уровне</w:t>
      </w:r>
      <w:r w:rsidRPr="00393BC0">
        <w:rPr>
          <w:rFonts w:ascii="Times New Roman" w:hAnsi="Times New Roman" w:cs="Times New Roman"/>
          <w:spacing w:val="2"/>
          <w:sz w:val="24"/>
          <w:szCs w:val="24"/>
        </w:rPr>
        <w:t xml:space="preserve"> среднего общего образования</w:t>
      </w:r>
      <w:r w:rsidRPr="00393BC0">
        <w:rPr>
          <w:rFonts w:ascii="Times New Roman" w:hAnsi="Times New Roman" w:cs="Times New Roman"/>
          <w:sz w:val="24"/>
          <w:szCs w:val="24"/>
        </w:rPr>
        <w:t xml:space="preserve"> годовые </w:t>
      </w:r>
      <w:r>
        <w:rPr>
          <w:rFonts w:ascii="Times New Roman" w:hAnsi="Times New Roman" w:cs="Times New Roman"/>
          <w:sz w:val="24"/>
          <w:szCs w:val="24"/>
        </w:rPr>
        <w:t>отметки</w:t>
      </w:r>
      <w:r w:rsidRPr="00393BC0">
        <w:rPr>
          <w:rFonts w:ascii="Times New Roman" w:hAnsi="Times New Roman" w:cs="Times New Roman"/>
          <w:sz w:val="24"/>
          <w:szCs w:val="24"/>
        </w:rPr>
        <w:t xml:space="preserve"> выставляются на основании полугодовых </w:t>
      </w:r>
      <w:r>
        <w:rPr>
          <w:rFonts w:ascii="Times New Roman" w:hAnsi="Times New Roman" w:cs="Times New Roman"/>
          <w:sz w:val="24"/>
          <w:szCs w:val="24"/>
        </w:rPr>
        <w:t>отметок</w:t>
      </w:r>
      <w:r w:rsidRPr="00393BC0">
        <w:rPr>
          <w:rFonts w:ascii="Times New Roman" w:hAnsi="Times New Roman" w:cs="Times New Roman"/>
          <w:sz w:val="24"/>
          <w:szCs w:val="24"/>
        </w:rPr>
        <w:t xml:space="preserve"> по правилам математического округления.   </w:t>
      </w:r>
    </w:p>
    <w:tbl>
      <w:tblPr>
        <w:tblStyle w:val="a8"/>
        <w:tblW w:w="0" w:type="auto"/>
        <w:tblLook w:val="04A0" w:firstRow="1" w:lastRow="0" w:firstColumn="1" w:lastColumn="0" w:noHBand="0" w:noVBand="1"/>
      </w:tblPr>
      <w:tblGrid>
        <w:gridCol w:w="3190"/>
        <w:gridCol w:w="3190"/>
        <w:gridCol w:w="3191"/>
      </w:tblGrid>
      <w:tr w:rsidR="00107DA0" w:rsidRPr="00393BC0" w:rsidTr="00107DA0">
        <w:tc>
          <w:tcPr>
            <w:tcW w:w="3190"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b/>
                <w:spacing w:val="-2"/>
                <w:sz w:val="24"/>
                <w:szCs w:val="24"/>
              </w:rPr>
            </w:pPr>
            <w:r w:rsidRPr="00393BC0">
              <w:rPr>
                <w:rFonts w:ascii="Times New Roman" w:hAnsi="Times New Roman" w:cs="Times New Roman"/>
                <w:b/>
                <w:spacing w:val="-2"/>
                <w:sz w:val="24"/>
                <w:szCs w:val="24"/>
                <w:lang w:val="en-US"/>
              </w:rPr>
              <w:t>I</w:t>
            </w:r>
            <w:r w:rsidRPr="00393BC0">
              <w:rPr>
                <w:rFonts w:ascii="Times New Roman" w:hAnsi="Times New Roman" w:cs="Times New Roman"/>
                <w:b/>
                <w:spacing w:val="-2"/>
                <w:sz w:val="24"/>
                <w:szCs w:val="24"/>
              </w:rPr>
              <w:t xml:space="preserve"> полугодие</w:t>
            </w:r>
          </w:p>
        </w:tc>
        <w:tc>
          <w:tcPr>
            <w:tcW w:w="3190"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b/>
                <w:spacing w:val="-2"/>
                <w:sz w:val="24"/>
                <w:szCs w:val="24"/>
              </w:rPr>
            </w:pPr>
            <w:r w:rsidRPr="00393BC0">
              <w:rPr>
                <w:rFonts w:ascii="Times New Roman" w:hAnsi="Times New Roman" w:cs="Times New Roman"/>
                <w:b/>
                <w:spacing w:val="-2"/>
                <w:sz w:val="24"/>
                <w:szCs w:val="24"/>
              </w:rPr>
              <w:t>2 полугодие</w:t>
            </w:r>
          </w:p>
        </w:tc>
        <w:tc>
          <w:tcPr>
            <w:tcW w:w="3191"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b/>
                <w:spacing w:val="-2"/>
                <w:sz w:val="24"/>
                <w:szCs w:val="24"/>
              </w:rPr>
            </w:pPr>
            <w:r w:rsidRPr="00393BC0">
              <w:rPr>
                <w:rFonts w:ascii="Times New Roman" w:hAnsi="Times New Roman" w:cs="Times New Roman"/>
                <w:b/>
                <w:spacing w:val="-2"/>
                <w:sz w:val="24"/>
                <w:szCs w:val="24"/>
              </w:rPr>
              <w:t>годовая</w:t>
            </w:r>
          </w:p>
        </w:tc>
      </w:tr>
      <w:tr w:rsidR="00107DA0" w:rsidRPr="00393BC0" w:rsidTr="00107DA0">
        <w:tc>
          <w:tcPr>
            <w:tcW w:w="3190"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2"/>
                <w:sz w:val="24"/>
                <w:szCs w:val="24"/>
                <w:lang w:val="en-US"/>
              </w:rPr>
            </w:pPr>
            <w:r w:rsidRPr="00393BC0">
              <w:rPr>
                <w:rFonts w:ascii="Times New Roman" w:hAnsi="Times New Roman" w:cs="Times New Roman"/>
                <w:spacing w:val="-2"/>
                <w:sz w:val="24"/>
                <w:szCs w:val="24"/>
              </w:rPr>
              <w:t>5</w:t>
            </w:r>
          </w:p>
        </w:tc>
        <w:tc>
          <w:tcPr>
            <w:tcW w:w="3190" w:type="dxa"/>
          </w:tcPr>
          <w:p w:rsidR="00107DA0" w:rsidRPr="00393BC0" w:rsidRDefault="00107DA0" w:rsidP="00107DA0">
            <w:pPr>
              <w:tabs>
                <w:tab w:val="left" w:pos="355"/>
                <w:tab w:val="left" w:pos="426"/>
              </w:tabs>
              <w:jc w:val="both"/>
              <w:rPr>
                <w:rFonts w:ascii="Times New Roman" w:hAnsi="Times New Roman" w:cs="Times New Roman"/>
                <w:spacing w:val="-2"/>
                <w:sz w:val="24"/>
                <w:szCs w:val="24"/>
              </w:rPr>
            </w:pPr>
            <w:r w:rsidRPr="00393BC0">
              <w:rPr>
                <w:rFonts w:ascii="Times New Roman" w:hAnsi="Times New Roman" w:cs="Times New Roman"/>
                <w:spacing w:val="-2"/>
                <w:sz w:val="24"/>
                <w:szCs w:val="24"/>
              </w:rPr>
              <w:t>4</w:t>
            </w:r>
          </w:p>
        </w:tc>
        <w:tc>
          <w:tcPr>
            <w:tcW w:w="3191" w:type="dxa"/>
          </w:tcPr>
          <w:p w:rsidR="00107DA0" w:rsidRPr="00393BC0" w:rsidRDefault="00107DA0" w:rsidP="00107DA0">
            <w:pPr>
              <w:tabs>
                <w:tab w:val="left" w:pos="355"/>
                <w:tab w:val="left" w:pos="426"/>
              </w:tabs>
              <w:jc w:val="both"/>
              <w:rPr>
                <w:rFonts w:ascii="Times New Roman" w:hAnsi="Times New Roman" w:cs="Times New Roman"/>
                <w:spacing w:val="-2"/>
                <w:sz w:val="24"/>
                <w:szCs w:val="24"/>
              </w:rPr>
            </w:pPr>
            <w:r w:rsidRPr="00393BC0">
              <w:rPr>
                <w:rFonts w:ascii="Times New Roman" w:hAnsi="Times New Roman" w:cs="Times New Roman"/>
                <w:spacing w:val="-2"/>
                <w:sz w:val="24"/>
                <w:szCs w:val="24"/>
              </w:rPr>
              <w:t>4</w:t>
            </w:r>
          </w:p>
        </w:tc>
      </w:tr>
      <w:tr w:rsidR="00107DA0" w:rsidRPr="00393BC0" w:rsidTr="00107DA0">
        <w:tc>
          <w:tcPr>
            <w:tcW w:w="3190"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2"/>
                <w:sz w:val="24"/>
                <w:szCs w:val="24"/>
                <w:lang w:val="en-US"/>
              </w:rPr>
            </w:pPr>
            <w:r w:rsidRPr="00393BC0">
              <w:rPr>
                <w:rFonts w:ascii="Times New Roman" w:hAnsi="Times New Roman" w:cs="Times New Roman"/>
                <w:spacing w:val="-2"/>
                <w:sz w:val="24"/>
                <w:szCs w:val="24"/>
              </w:rPr>
              <w:t>4</w:t>
            </w:r>
          </w:p>
        </w:tc>
        <w:tc>
          <w:tcPr>
            <w:tcW w:w="3190" w:type="dxa"/>
          </w:tcPr>
          <w:p w:rsidR="00107DA0" w:rsidRPr="00393BC0" w:rsidRDefault="00107DA0" w:rsidP="00107DA0">
            <w:pPr>
              <w:tabs>
                <w:tab w:val="left" w:pos="355"/>
                <w:tab w:val="left" w:pos="426"/>
              </w:tabs>
              <w:jc w:val="both"/>
              <w:rPr>
                <w:rFonts w:ascii="Times New Roman" w:hAnsi="Times New Roman" w:cs="Times New Roman"/>
                <w:spacing w:val="-2"/>
                <w:sz w:val="24"/>
                <w:szCs w:val="24"/>
              </w:rPr>
            </w:pPr>
            <w:r w:rsidRPr="00393BC0">
              <w:rPr>
                <w:rFonts w:ascii="Times New Roman" w:hAnsi="Times New Roman" w:cs="Times New Roman"/>
                <w:spacing w:val="-2"/>
                <w:sz w:val="24"/>
                <w:szCs w:val="24"/>
              </w:rPr>
              <w:t>5</w:t>
            </w:r>
          </w:p>
        </w:tc>
        <w:tc>
          <w:tcPr>
            <w:tcW w:w="3191" w:type="dxa"/>
          </w:tcPr>
          <w:p w:rsidR="00107DA0" w:rsidRPr="00393BC0" w:rsidRDefault="00107DA0" w:rsidP="00107DA0">
            <w:pPr>
              <w:tabs>
                <w:tab w:val="left" w:pos="355"/>
                <w:tab w:val="left" w:pos="426"/>
              </w:tabs>
              <w:jc w:val="both"/>
              <w:rPr>
                <w:rFonts w:ascii="Times New Roman" w:hAnsi="Times New Roman" w:cs="Times New Roman"/>
                <w:spacing w:val="-2"/>
                <w:sz w:val="24"/>
                <w:szCs w:val="24"/>
              </w:rPr>
            </w:pPr>
            <w:r w:rsidRPr="00393BC0">
              <w:rPr>
                <w:rFonts w:ascii="Times New Roman" w:hAnsi="Times New Roman" w:cs="Times New Roman"/>
                <w:spacing w:val="-2"/>
                <w:sz w:val="24"/>
                <w:szCs w:val="24"/>
              </w:rPr>
              <w:t>5</w:t>
            </w:r>
          </w:p>
        </w:tc>
      </w:tr>
      <w:tr w:rsidR="00107DA0" w:rsidRPr="00393BC0" w:rsidTr="00107DA0">
        <w:tc>
          <w:tcPr>
            <w:tcW w:w="3190"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2"/>
                <w:sz w:val="24"/>
                <w:szCs w:val="24"/>
                <w:lang w:val="en-US"/>
              </w:rPr>
            </w:pPr>
            <w:r w:rsidRPr="00393BC0">
              <w:rPr>
                <w:rFonts w:ascii="Times New Roman" w:hAnsi="Times New Roman" w:cs="Times New Roman"/>
                <w:spacing w:val="-2"/>
                <w:sz w:val="24"/>
                <w:szCs w:val="24"/>
              </w:rPr>
              <w:t>4</w:t>
            </w:r>
          </w:p>
        </w:tc>
        <w:tc>
          <w:tcPr>
            <w:tcW w:w="3190" w:type="dxa"/>
          </w:tcPr>
          <w:p w:rsidR="00107DA0" w:rsidRPr="00393BC0" w:rsidRDefault="00107DA0" w:rsidP="00107DA0">
            <w:pPr>
              <w:tabs>
                <w:tab w:val="left" w:pos="355"/>
                <w:tab w:val="left" w:pos="426"/>
              </w:tabs>
              <w:jc w:val="both"/>
              <w:rPr>
                <w:rFonts w:ascii="Times New Roman" w:hAnsi="Times New Roman" w:cs="Times New Roman"/>
                <w:spacing w:val="-2"/>
                <w:sz w:val="24"/>
                <w:szCs w:val="24"/>
              </w:rPr>
            </w:pPr>
            <w:r w:rsidRPr="00393BC0">
              <w:rPr>
                <w:rFonts w:ascii="Times New Roman" w:hAnsi="Times New Roman" w:cs="Times New Roman"/>
                <w:spacing w:val="-2"/>
                <w:sz w:val="24"/>
                <w:szCs w:val="24"/>
              </w:rPr>
              <w:t>3</w:t>
            </w:r>
          </w:p>
        </w:tc>
        <w:tc>
          <w:tcPr>
            <w:tcW w:w="3191" w:type="dxa"/>
          </w:tcPr>
          <w:p w:rsidR="00107DA0" w:rsidRPr="00393BC0" w:rsidRDefault="00107DA0" w:rsidP="00107DA0">
            <w:pPr>
              <w:tabs>
                <w:tab w:val="left" w:pos="355"/>
                <w:tab w:val="left" w:pos="426"/>
              </w:tabs>
              <w:jc w:val="both"/>
              <w:rPr>
                <w:rFonts w:ascii="Times New Roman" w:hAnsi="Times New Roman" w:cs="Times New Roman"/>
                <w:spacing w:val="-2"/>
                <w:sz w:val="24"/>
                <w:szCs w:val="24"/>
              </w:rPr>
            </w:pPr>
            <w:r w:rsidRPr="00393BC0">
              <w:rPr>
                <w:rFonts w:ascii="Times New Roman" w:hAnsi="Times New Roman" w:cs="Times New Roman"/>
                <w:spacing w:val="-2"/>
                <w:sz w:val="24"/>
                <w:szCs w:val="24"/>
              </w:rPr>
              <w:t>3</w:t>
            </w:r>
          </w:p>
        </w:tc>
      </w:tr>
      <w:tr w:rsidR="00107DA0" w:rsidRPr="00393BC0" w:rsidTr="00107DA0">
        <w:tc>
          <w:tcPr>
            <w:tcW w:w="3190"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2"/>
                <w:sz w:val="24"/>
                <w:szCs w:val="24"/>
                <w:lang w:val="en-US"/>
              </w:rPr>
            </w:pPr>
            <w:r w:rsidRPr="00393BC0">
              <w:rPr>
                <w:rFonts w:ascii="Times New Roman" w:hAnsi="Times New Roman" w:cs="Times New Roman"/>
                <w:spacing w:val="-2"/>
                <w:sz w:val="24"/>
                <w:szCs w:val="24"/>
              </w:rPr>
              <w:t>3</w:t>
            </w:r>
          </w:p>
        </w:tc>
        <w:tc>
          <w:tcPr>
            <w:tcW w:w="3190" w:type="dxa"/>
          </w:tcPr>
          <w:p w:rsidR="00107DA0" w:rsidRPr="00393BC0" w:rsidRDefault="00107DA0" w:rsidP="00107DA0">
            <w:pPr>
              <w:tabs>
                <w:tab w:val="left" w:pos="355"/>
                <w:tab w:val="left" w:pos="426"/>
              </w:tabs>
              <w:jc w:val="both"/>
              <w:rPr>
                <w:rFonts w:ascii="Times New Roman" w:hAnsi="Times New Roman" w:cs="Times New Roman"/>
                <w:spacing w:val="-2"/>
                <w:sz w:val="24"/>
                <w:szCs w:val="24"/>
              </w:rPr>
            </w:pPr>
            <w:r w:rsidRPr="00393BC0">
              <w:rPr>
                <w:rFonts w:ascii="Times New Roman" w:hAnsi="Times New Roman" w:cs="Times New Roman"/>
                <w:spacing w:val="-2"/>
                <w:sz w:val="24"/>
                <w:szCs w:val="24"/>
              </w:rPr>
              <w:t>4</w:t>
            </w:r>
          </w:p>
        </w:tc>
        <w:tc>
          <w:tcPr>
            <w:tcW w:w="3191" w:type="dxa"/>
          </w:tcPr>
          <w:p w:rsidR="00107DA0" w:rsidRPr="00393BC0" w:rsidRDefault="00107DA0" w:rsidP="00107DA0">
            <w:pPr>
              <w:tabs>
                <w:tab w:val="left" w:pos="355"/>
                <w:tab w:val="left" w:pos="426"/>
              </w:tabs>
              <w:jc w:val="both"/>
              <w:rPr>
                <w:rFonts w:ascii="Times New Roman" w:hAnsi="Times New Roman" w:cs="Times New Roman"/>
                <w:spacing w:val="-2"/>
                <w:sz w:val="24"/>
                <w:szCs w:val="24"/>
              </w:rPr>
            </w:pPr>
            <w:r w:rsidRPr="00393BC0">
              <w:rPr>
                <w:rFonts w:ascii="Times New Roman" w:hAnsi="Times New Roman" w:cs="Times New Roman"/>
                <w:spacing w:val="-2"/>
                <w:sz w:val="24"/>
                <w:szCs w:val="24"/>
              </w:rPr>
              <w:t>4</w:t>
            </w:r>
          </w:p>
        </w:tc>
      </w:tr>
      <w:tr w:rsidR="00107DA0" w:rsidRPr="00393BC0" w:rsidTr="00107DA0">
        <w:tc>
          <w:tcPr>
            <w:tcW w:w="3190"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2"/>
                <w:sz w:val="24"/>
                <w:szCs w:val="24"/>
              </w:rPr>
            </w:pPr>
            <w:r w:rsidRPr="00393BC0">
              <w:rPr>
                <w:rFonts w:ascii="Times New Roman" w:hAnsi="Times New Roman" w:cs="Times New Roman"/>
                <w:spacing w:val="-2"/>
                <w:sz w:val="24"/>
                <w:szCs w:val="24"/>
              </w:rPr>
              <w:t>2</w:t>
            </w:r>
          </w:p>
        </w:tc>
        <w:tc>
          <w:tcPr>
            <w:tcW w:w="3190" w:type="dxa"/>
          </w:tcPr>
          <w:p w:rsidR="00107DA0" w:rsidRPr="00393BC0" w:rsidRDefault="00107DA0" w:rsidP="00107DA0">
            <w:pPr>
              <w:tabs>
                <w:tab w:val="left" w:pos="355"/>
                <w:tab w:val="left" w:pos="426"/>
              </w:tabs>
              <w:jc w:val="both"/>
              <w:rPr>
                <w:rFonts w:ascii="Times New Roman" w:hAnsi="Times New Roman" w:cs="Times New Roman"/>
                <w:spacing w:val="-2"/>
                <w:sz w:val="24"/>
                <w:szCs w:val="24"/>
              </w:rPr>
            </w:pPr>
            <w:r w:rsidRPr="00393BC0">
              <w:rPr>
                <w:rFonts w:ascii="Times New Roman" w:hAnsi="Times New Roman" w:cs="Times New Roman"/>
                <w:spacing w:val="-2"/>
                <w:sz w:val="24"/>
                <w:szCs w:val="24"/>
              </w:rPr>
              <w:t>3</w:t>
            </w:r>
          </w:p>
        </w:tc>
        <w:tc>
          <w:tcPr>
            <w:tcW w:w="3191" w:type="dxa"/>
          </w:tcPr>
          <w:p w:rsidR="00107DA0" w:rsidRPr="00393BC0" w:rsidRDefault="00107DA0" w:rsidP="00107DA0">
            <w:pPr>
              <w:tabs>
                <w:tab w:val="left" w:pos="355"/>
                <w:tab w:val="left" w:pos="426"/>
              </w:tabs>
              <w:jc w:val="both"/>
              <w:rPr>
                <w:rFonts w:ascii="Times New Roman" w:hAnsi="Times New Roman" w:cs="Times New Roman"/>
                <w:spacing w:val="-2"/>
                <w:sz w:val="24"/>
                <w:szCs w:val="24"/>
              </w:rPr>
            </w:pPr>
            <w:r w:rsidRPr="00393BC0">
              <w:rPr>
                <w:rFonts w:ascii="Times New Roman" w:hAnsi="Times New Roman" w:cs="Times New Roman"/>
                <w:spacing w:val="-2"/>
                <w:sz w:val="24"/>
                <w:szCs w:val="24"/>
              </w:rPr>
              <w:t>3</w:t>
            </w:r>
          </w:p>
        </w:tc>
      </w:tr>
      <w:tr w:rsidR="00107DA0" w:rsidRPr="00393BC0" w:rsidTr="00107DA0">
        <w:tc>
          <w:tcPr>
            <w:tcW w:w="3190" w:type="dxa"/>
          </w:tcPr>
          <w:p w:rsidR="00107DA0" w:rsidRPr="00393BC0" w:rsidRDefault="00107DA0" w:rsidP="00107DA0">
            <w:pPr>
              <w:pStyle w:val="a3"/>
              <w:numPr>
                <w:ilvl w:val="2"/>
                <w:numId w:val="24"/>
              </w:numPr>
              <w:tabs>
                <w:tab w:val="left" w:pos="355"/>
                <w:tab w:val="left" w:pos="426"/>
              </w:tabs>
              <w:ind w:left="0" w:firstLine="0"/>
              <w:jc w:val="both"/>
              <w:rPr>
                <w:rFonts w:ascii="Times New Roman" w:hAnsi="Times New Roman" w:cs="Times New Roman"/>
                <w:spacing w:val="-2"/>
                <w:sz w:val="24"/>
                <w:szCs w:val="24"/>
              </w:rPr>
            </w:pPr>
            <w:r w:rsidRPr="00393BC0">
              <w:rPr>
                <w:rFonts w:ascii="Times New Roman" w:hAnsi="Times New Roman" w:cs="Times New Roman"/>
                <w:spacing w:val="-2"/>
                <w:sz w:val="24"/>
                <w:szCs w:val="24"/>
              </w:rPr>
              <w:t>3</w:t>
            </w:r>
          </w:p>
        </w:tc>
        <w:tc>
          <w:tcPr>
            <w:tcW w:w="3190" w:type="dxa"/>
          </w:tcPr>
          <w:p w:rsidR="00107DA0" w:rsidRPr="00393BC0" w:rsidRDefault="00107DA0" w:rsidP="00107DA0">
            <w:pPr>
              <w:tabs>
                <w:tab w:val="left" w:pos="355"/>
                <w:tab w:val="left" w:pos="426"/>
              </w:tabs>
              <w:jc w:val="both"/>
              <w:rPr>
                <w:rFonts w:ascii="Times New Roman" w:hAnsi="Times New Roman" w:cs="Times New Roman"/>
                <w:spacing w:val="-2"/>
                <w:sz w:val="24"/>
                <w:szCs w:val="24"/>
              </w:rPr>
            </w:pPr>
            <w:r w:rsidRPr="00393BC0">
              <w:rPr>
                <w:rFonts w:ascii="Times New Roman" w:hAnsi="Times New Roman" w:cs="Times New Roman"/>
                <w:spacing w:val="-2"/>
                <w:sz w:val="24"/>
                <w:szCs w:val="24"/>
              </w:rPr>
              <w:t>2</w:t>
            </w:r>
          </w:p>
        </w:tc>
        <w:tc>
          <w:tcPr>
            <w:tcW w:w="3191" w:type="dxa"/>
          </w:tcPr>
          <w:p w:rsidR="00107DA0" w:rsidRPr="00393BC0" w:rsidRDefault="00107DA0" w:rsidP="00107DA0">
            <w:pPr>
              <w:tabs>
                <w:tab w:val="left" w:pos="355"/>
                <w:tab w:val="left" w:pos="426"/>
              </w:tabs>
              <w:jc w:val="both"/>
              <w:rPr>
                <w:rFonts w:ascii="Times New Roman" w:hAnsi="Times New Roman" w:cs="Times New Roman"/>
                <w:spacing w:val="-2"/>
                <w:sz w:val="24"/>
                <w:szCs w:val="24"/>
              </w:rPr>
            </w:pPr>
            <w:r w:rsidRPr="00393BC0">
              <w:rPr>
                <w:rFonts w:ascii="Times New Roman" w:hAnsi="Times New Roman" w:cs="Times New Roman"/>
                <w:spacing w:val="-2"/>
                <w:sz w:val="24"/>
                <w:szCs w:val="24"/>
              </w:rPr>
              <w:t>2</w:t>
            </w:r>
          </w:p>
        </w:tc>
      </w:tr>
    </w:tbl>
    <w:p w:rsidR="00107DA0" w:rsidRPr="00393BC0" w:rsidRDefault="00107DA0" w:rsidP="00107DA0">
      <w:pPr>
        <w:pStyle w:val="a3"/>
        <w:numPr>
          <w:ilvl w:val="2"/>
          <w:numId w:val="24"/>
        </w:numPr>
        <w:shd w:val="clear" w:color="auto" w:fill="FFFFFF"/>
        <w:tabs>
          <w:tab w:val="left" w:pos="355"/>
          <w:tab w:val="left" w:pos="426"/>
        </w:tabs>
        <w:spacing w:after="0" w:line="240" w:lineRule="auto"/>
        <w:ind w:left="0" w:firstLine="0"/>
        <w:jc w:val="both"/>
        <w:rPr>
          <w:rFonts w:ascii="Times New Roman" w:hAnsi="Times New Roman" w:cs="Times New Roman"/>
          <w:spacing w:val="-2"/>
          <w:sz w:val="24"/>
          <w:szCs w:val="24"/>
        </w:rPr>
      </w:pPr>
      <w:r w:rsidRPr="00393BC0">
        <w:rPr>
          <w:rFonts w:ascii="Times New Roman" w:hAnsi="Times New Roman" w:cs="Times New Roman"/>
          <w:spacing w:val="1"/>
          <w:sz w:val="24"/>
          <w:szCs w:val="24"/>
        </w:rPr>
        <w:t xml:space="preserve">Итоговая </w:t>
      </w:r>
      <w:proofErr w:type="gramStart"/>
      <w:r w:rsidRPr="00393BC0">
        <w:rPr>
          <w:rFonts w:ascii="Times New Roman" w:hAnsi="Times New Roman" w:cs="Times New Roman"/>
          <w:spacing w:val="1"/>
          <w:sz w:val="24"/>
          <w:szCs w:val="24"/>
        </w:rPr>
        <w:t>отметка  за</w:t>
      </w:r>
      <w:proofErr w:type="gramEnd"/>
      <w:r w:rsidRPr="00393BC0">
        <w:rPr>
          <w:rFonts w:ascii="Times New Roman" w:hAnsi="Times New Roman" w:cs="Times New Roman"/>
          <w:spacing w:val="1"/>
          <w:sz w:val="24"/>
          <w:szCs w:val="24"/>
        </w:rPr>
        <w:t xml:space="preserve"> год «н/а» (не аттестован) может быть выставлена  в случае наличия </w:t>
      </w:r>
      <w:r w:rsidRPr="00393BC0">
        <w:rPr>
          <w:rFonts w:ascii="Times New Roman" w:hAnsi="Times New Roman" w:cs="Times New Roman"/>
          <w:spacing w:val="2"/>
          <w:sz w:val="24"/>
          <w:szCs w:val="24"/>
        </w:rPr>
        <w:t xml:space="preserve"> двух отметок «н/а» за учебный период.</w:t>
      </w:r>
    </w:p>
    <w:p w:rsidR="00107DA0" w:rsidRPr="004228FD" w:rsidRDefault="00107DA0" w:rsidP="00107DA0">
      <w:pPr>
        <w:ind w:left="980"/>
        <w:jc w:val="right"/>
        <w:rPr>
          <w:rFonts w:ascii="Times New Roman" w:eastAsia="Times New Roman" w:hAnsi="Times New Roman" w:cs="Times New Roman"/>
          <w:b/>
          <w:sz w:val="24"/>
          <w:szCs w:val="24"/>
        </w:rPr>
      </w:pPr>
      <w:r w:rsidRPr="004228FD">
        <w:rPr>
          <w:rFonts w:ascii="Times New Roman" w:eastAsia="Times New Roman" w:hAnsi="Times New Roman" w:cs="Times New Roman"/>
          <w:b/>
          <w:sz w:val="24"/>
          <w:szCs w:val="24"/>
        </w:rPr>
        <w:t>Приложение 3</w:t>
      </w:r>
    </w:p>
    <w:p w:rsidR="00107DA0" w:rsidRPr="00BD78F7" w:rsidRDefault="00107DA0" w:rsidP="00107DA0">
      <w:pPr>
        <w:ind w:left="980"/>
        <w:rPr>
          <w:rFonts w:ascii="Times New Roman" w:hAnsi="Times New Roman" w:cs="Times New Roman"/>
          <w:sz w:val="24"/>
          <w:szCs w:val="24"/>
        </w:rPr>
      </w:pPr>
      <w:r w:rsidRPr="00BD78F7">
        <w:rPr>
          <w:rFonts w:ascii="Times New Roman" w:eastAsia="Times New Roman" w:hAnsi="Times New Roman" w:cs="Times New Roman"/>
          <w:sz w:val="24"/>
          <w:szCs w:val="24"/>
        </w:rPr>
        <w:t>Во 2-9 классах по результатам отметок за год выводится:</w:t>
      </w:r>
    </w:p>
    <w:tbl>
      <w:tblPr>
        <w:tblStyle w:val="a8"/>
        <w:tblW w:w="0" w:type="auto"/>
        <w:tblLook w:val="04A0" w:firstRow="1" w:lastRow="0" w:firstColumn="1" w:lastColumn="0" w:noHBand="0" w:noVBand="1"/>
      </w:tblPr>
      <w:tblGrid>
        <w:gridCol w:w="3115"/>
        <w:gridCol w:w="3115"/>
        <w:gridCol w:w="3115"/>
      </w:tblGrid>
      <w:tr w:rsidR="00107DA0" w:rsidRPr="00BD78F7" w:rsidTr="00107DA0">
        <w:trPr>
          <w:trHeight w:val="798"/>
        </w:trPr>
        <w:tc>
          <w:tcPr>
            <w:tcW w:w="3115" w:type="dxa"/>
          </w:tcPr>
          <w:p w:rsidR="00107DA0" w:rsidRPr="00BD78F7" w:rsidRDefault="00107DA0" w:rsidP="00107DA0">
            <w:pPr>
              <w:spacing w:line="265" w:lineRule="exact"/>
              <w:jc w:val="center"/>
              <w:rPr>
                <w:rFonts w:ascii="Times New Roman" w:hAnsi="Times New Roman" w:cs="Times New Roman"/>
                <w:sz w:val="24"/>
                <w:szCs w:val="24"/>
              </w:rPr>
            </w:pPr>
            <w:r w:rsidRPr="00BD78F7">
              <w:rPr>
                <w:rFonts w:ascii="Times New Roman" w:eastAsia="Times New Roman" w:hAnsi="Times New Roman" w:cs="Times New Roman"/>
                <w:b/>
                <w:bCs/>
                <w:sz w:val="24"/>
                <w:szCs w:val="24"/>
              </w:rPr>
              <w:t xml:space="preserve">средняя </w:t>
            </w:r>
            <w:r w:rsidR="005E5A8F">
              <w:rPr>
                <w:rFonts w:ascii="Times New Roman" w:eastAsia="Times New Roman" w:hAnsi="Times New Roman" w:cs="Times New Roman"/>
                <w:b/>
                <w:bCs/>
                <w:sz w:val="24"/>
                <w:szCs w:val="24"/>
              </w:rPr>
              <w:t>отметка</w:t>
            </w:r>
          </w:p>
          <w:p w:rsidR="00107DA0" w:rsidRPr="00BD78F7" w:rsidRDefault="00107DA0" w:rsidP="00107DA0">
            <w:pPr>
              <w:spacing w:after="160" w:line="259" w:lineRule="auto"/>
              <w:jc w:val="center"/>
              <w:rPr>
                <w:rFonts w:ascii="Times New Roman" w:hAnsi="Times New Roman" w:cs="Times New Roman"/>
                <w:sz w:val="24"/>
                <w:szCs w:val="24"/>
              </w:rPr>
            </w:pPr>
            <w:r w:rsidRPr="00BD78F7">
              <w:rPr>
                <w:rFonts w:ascii="Times New Roman" w:eastAsia="Times New Roman" w:hAnsi="Times New Roman" w:cs="Times New Roman"/>
                <w:b/>
                <w:bCs/>
                <w:sz w:val="24"/>
                <w:szCs w:val="24"/>
              </w:rPr>
              <w:t>за 1,2,3,4 четверть</w:t>
            </w:r>
          </w:p>
        </w:tc>
        <w:tc>
          <w:tcPr>
            <w:tcW w:w="3115" w:type="dxa"/>
          </w:tcPr>
          <w:p w:rsidR="00107DA0" w:rsidRPr="00BD78F7" w:rsidRDefault="00107DA0" w:rsidP="00107DA0">
            <w:pPr>
              <w:spacing w:line="265" w:lineRule="exact"/>
              <w:jc w:val="center"/>
              <w:rPr>
                <w:rFonts w:ascii="Times New Roman" w:hAnsi="Times New Roman" w:cs="Times New Roman"/>
                <w:sz w:val="24"/>
                <w:szCs w:val="24"/>
              </w:rPr>
            </w:pPr>
            <w:r w:rsidRPr="00BD78F7">
              <w:rPr>
                <w:rFonts w:ascii="Times New Roman" w:eastAsia="Times New Roman" w:hAnsi="Times New Roman" w:cs="Times New Roman"/>
                <w:b/>
                <w:bCs/>
                <w:sz w:val="24"/>
                <w:szCs w:val="24"/>
              </w:rPr>
              <w:t>Промежуточная</w:t>
            </w:r>
          </w:p>
          <w:p w:rsidR="00107DA0" w:rsidRPr="00BD78F7" w:rsidRDefault="00107DA0" w:rsidP="00107DA0">
            <w:pPr>
              <w:spacing w:after="160" w:line="259" w:lineRule="auto"/>
              <w:jc w:val="center"/>
              <w:rPr>
                <w:rFonts w:ascii="Times New Roman" w:hAnsi="Times New Roman" w:cs="Times New Roman"/>
                <w:sz w:val="24"/>
                <w:szCs w:val="24"/>
              </w:rPr>
            </w:pPr>
            <w:r w:rsidRPr="00BD78F7">
              <w:rPr>
                <w:rFonts w:ascii="Times New Roman" w:eastAsia="Times New Roman" w:hAnsi="Times New Roman" w:cs="Times New Roman"/>
                <w:b/>
                <w:bCs/>
                <w:sz w:val="24"/>
                <w:szCs w:val="24"/>
              </w:rPr>
              <w:t>аттестация</w:t>
            </w:r>
          </w:p>
        </w:tc>
        <w:tc>
          <w:tcPr>
            <w:tcW w:w="3115" w:type="dxa"/>
          </w:tcPr>
          <w:p w:rsidR="00107DA0" w:rsidRPr="00BD78F7" w:rsidRDefault="005E5A8F" w:rsidP="00107DA0">
            <w:pPr>
              <w:spacing w:line="265" w:lineRule="exact"/>
              <w:ind w:right="60"/>
              <w:rPr>
                <w:rFonts w:ascii="Times New Roman" w:hAnsi="Times New Roman" w:cs="Times New Roman"/>
                <w:sz w:val="24"/>
                <w:szCs w:val="24"/>
              </w:rPr>
            </w:pPr>
            <w:r>
              <w:rPr>
                <w:rFonts w:ascii="Times New Roman" w:eastAsia="Times New Roman" w:hAnsi="Times New Roman" w:cs="Times New Roman"/>
                <w:b/>
                <w:bCs/>
                <w:sz w:val="24"/>
                <w:szCs w:val="24"/>
              </w:rPr>
              <w:t>Отметка</w:t>
            </w:r>
            <w:r w:rsidR="00107DA0" w:rsidRPr="00BD78F7">
              <w:rPr>
                <w:rFonts w:ascii="Times New Roman" w:eastAsia="Times New Roman" w:hAnsi="Times New Roman" w:cs="Times New Roman"/>
                <w:b/>
                <w:bCs/>
                <w:sz w:val="24"/>
                <w:szCs w:val="24"/>
              </w:rPr>
              <w:t xml:space="preserve"> за год</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5</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5</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не ниже 4,75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5</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5</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не ниже 4,75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5</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не ниже 4,5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5</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5</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не ниже 4,5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4,5</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4</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4</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lastRenderedPageBreak/>
              <w:t>4</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3,75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4</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3,75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3</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4</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3,75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не ниже 3,5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4</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не ниже 3,5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5</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4</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не ниже 3,5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3,25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5</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4</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3,25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3</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3,5</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3</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3,5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3,25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3,25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3</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3,25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3</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3</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2,75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2,75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3</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2,75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не ниже 2,5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3</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не ниже 2,5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не ниже 2,5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ниже 2,5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ниже 2,5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3</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r>
      <w:tr w:rsidR="00107DA0" w:rsidRPr="00BD78F7" w:rsidTr="00107DA0">
        <w:tc>
          <w:tcPr>
            <w:tcW w:w="3115"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ниже 2,5</w:t>
            </w:r>
          </w:p>
        </w:tc>
        <w:tc>
          <w:tcPr>
            <w:tcW w:w="3115"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3115"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bl>
    <w:p w:rsidR="00107DA0" w:rsidRPr="00BD78F7" w:rsidRDefault="00107DA0" w:rsidP="00107DA0">
      <w:pPr>
        <w:ind w:left="980"/>
        <w:rPr>
          <w:rFonts w:ascii="Times New Roman" w:eastAsia="Times New Roman" w:hAnsi="Times New Roman" w:cs="Times New Roman"/>
          <w:sz w:val="24"/>
          <w:szCs w:val="24"/>
        </w:rPr>
      </w:pPr>
    </w:p>
    <w:p w:rsidR="00107DA0" w:rsidRPr="00BD78F7" w:rsidRDefault="00107DA0" w:rsidP="00107DA0">
      <w:pPr>
        <w:ind w:left="980"/>
        <w:rPr>
          <w:rFonts w:ascii="Times New Roman" w:hAnsi="Times New Roman" w:cs="Times New Roman"/>
          <w:sz w:val="24"/>
          <w:szCs w:val="24"/>
        </w:rPr>
      </w:pPr>
      <w:r w:rsidRPr="00BD78F7">
        <w:rPr>
          <w:rFonts w:ascii="Times New Roman" w:eastAsia="Times New Roman" w:hAnsi="Times New Roman" w:cs="Times New Roman"/>
          <w:sz w:val="24"/>
          <w:szCs w:val="24"/>
        </w:rPr>
        <w:t>В 10-11 классах по результатам отметок за год выводится:</w:t>
      </w:r>
    </w:p>
    <w:tbl>
      <w:tblPr>
        <w:tblStyle w:val="a8"/>
        <w:tblW w:w="10490" w:type="dxa"/>
        <w:tblLayout w:type="fixed"/>
        <w:tblLook w:val="04A0" w:firstRow="1" w:lastRow="0" w:firstColumn="1" w:lastColumn="0" w:noHBand="0" w:noVBand="1"/>
      </w:tblPr>
      <w:tblGrid>
        <w:gridCol w:w="2268"/>
        <w:gridCol w:w="3261"/>
        <w:gridCol w:w="3118"/>
        <w:gridCol w:w="1843"/>
      </w:tblGrid>
      <w:tr w:rsidR="00107DA0" w:rsidRPr="00BD78F7" w:rsidTr="005E5A8F">
        <w:trPr>
          <w:trHeight w:val="269"/>
        </w:trPr>
        <w:tc>
          <w:tcPr>
            <w:tcW w:w="2268" w:type="dxa"/>
          </w:tcPr>
          <w:p w:rsidR="00107DA0" w:rsidRPr="00BD78F7" w:rsidRDefault="005E5A8F" w:rsidP="00107DA0">
            <w:pPr>
              <w:spacing w:line="271" w:lineRule="exact"/>
              <w:ind w:left="120"/>
              <w:rPr>
                <w:rFonts w:ascii="Times New Roman" w:hAnsi="Times New Roman" w:cs="Times New Roman"/>
                <w:sz w:val="24"/>
                <w:szCs w:val="24"/>
              </w:rPr>
            </w:pPr>
            <w:r>
              <w:rPr>
                <w:rFonts w:ascii="Times New Roman" w:eastAsia="Times New Roman" w:hAnsi="Times New Roman" w:cs="Times New Roman"/>
                <w:b/>
                <w:bCs/>
                <w:sz w:val="24"/>
                <w:szCs w:val="24"/>
              </w:rPr>
              <w:t>отметка</w:t>
            </w:r>
          </w:p>
        </w:tc>
        <w:tc>
          <w:tcPr>
            <w:tcW w:w="3261" w:type="dxa"/>
          </w:tcPr>
          <w:p w:rsidR="00107DA0" w:rsidRPr="00BD78F7" w:rsidRDefault="00107DA0" w:rsidP="005E5A8F">
            <w:pPr>
              <w:spacing w:line="271" w:lineRule="exact"/>
              <w:ind w:left="100"/>
              <w:rPr>
                <w:rFonts w:ascii="Times New Roman" w:hAnsi="Times New Roman" w:cs="Times New Roman"/>
                <w:sz w:val="24"/>
                <w:szCs w:val="24"/>
              </w:rPr>
            </w:pPr>
            <w:r w:rsidRPr="00BD78F7">
              <w:rPr>
                <w:rFonts w:ascii="Times New Roman" w:eastAsia="Times New Roman" w:hAnsi="Times New Roman" w:cs="Times New Roman"/>
                <w:b/>
                <w:bCs/>
                <w:sz w:val="24"/>
                <w:szCs w:val="24"/>
              </w:rPr>
              <w:t xml:space="preserve">средняя </w:t>
            </w:r>
            <w:r w:rsidR="005E5A8F">
              <w:rPr>
                <w:rFonts w:ascii="Times New Roman" w:eastAsia="Times New Roman" w:hAnsi="Times New Roman" w:cs="Times New Roman"/>
                <w:b/>
                <w:bCs/>
                <w:sz w:val="24"/>
                <w:szCs w:val="24"/>
              </w:rPr>
              <w:t>отметка</w:t>
            </w:r>
          </w:p>
        </w:tc>
        <w:tc>
          <w:tcPr>
            <w:tcW w:w="3118" w:type="dxa"/>
          </w:tcPr>
          <w:p w:rsidR="00107DA0" w:rsidRPr="00BD78F7" w:rsidRDefault="00107DA0" w:rsidP="00107DA0">
            <w:pPr>
              <w:spacing w:line="271" w:lineRule="exact"/>
              <w:ind w:left="100"/>
              <w:rPr>
                <w:rFonts w:ascii="Times New Roman" w:hAnsi="Times New Roman" w:cs="Times New Roman"/>
                <w:sz w:val="24"/>
                <w:szCs w:val="24"/>
              </w:rPr>
            </w:pPr>
            <w:r w:rsidRPr="00BD78F7">
              <w:rPr>
                <w:rFonts w:ascii="Times New Roman" w:eastAsia="Times New Roman" w:hAnsi="Times New Roman" w:cs="Times New Roman"/>
                <w:b/>
                <w:bCs/>
                <w:sz w:val="24"/>
                <w:szCs w:val="24"/>
              </w:rPr>
              <w:t>Промежуточная</w:t>
            </w:r>
          </w:p>
        </w:tc>
        <w:tc>
          <w:tcPr>
            <w:tcW w:w="1843" w:type="dxa"/>
          </w:tcPr>
          <w:p w:rsidR="00107DA0" w:rsidRPr="00BD78F7" w:rsidRDefault="005E5A8F" w:rsidP="00107DA0">
            <w:pPr>
              <w:spacing w:line="271" w:lineRule="exact"/>
              <w:ind w:left="100"/>
              <w:rPr>
                <w:rFonts w:ascii="Times New Roman" w:hAnsi="Times New Roman" w:cs="Times New Roman"/>
                <w:sz w:val="24"/>
                <w:szCs w:val="24"/>
              </w:rPr>
            </w:pPr>
            <w:r>
              <w:rPr>
                <w:rFonts w:ascii="Times New Roman" w:eastAsia="Times New Roman" w:hAnsi="Times New Roman" w:cs="Times New Roman"/>
                <w:b/>
                <w:bCs/>
                <w:sz w:val="24"/>
                <w:szCs w:val="24"/>
              </w:rPr>
              <w:t xml:space="preserve">Отметка </w:t>
            </w:r>
            <w:r w:rsidR="00107DA0" w:rsidRPr="00BD78F7">
              <w:rPr>
                <w:rFonts w:ascii="Times New Roman" w:eastAsia="Times New Roman" w:hAnsi="Times New Roman" w:cs="Times New Roman"/>
                <w:b/>
                <w:bCs/>
                <w:sz w:val="24"/>
                <w:szCs w:val="24"/>
              </w:rPr>
              <w:t>за год</w:t>
            </w:r>
          </w:p>
        </w:tc>
      </w:tr>
      <w:tr w:rsidR="00107DA0" w:rsidRPr="00BD78F7" w:rsidTr="005E5A8F">
        <w:trPr>
          <w:trHeight w:val="278"/>
        </w:trPr>
        <w:tc>
          <w:tcPr>
            <w:tcW w:w="2268" w:type="dxa"/>
          </w:tcPr>
          <w:p w:rsidR="00107DA0" w:rsidRPr="00BD78F7" w:rsidRDefault="00107DA0" w:rsidP="00107DA0">
            <w:pPr>
              <w:rPr>
                <w:rFonts w:ascii="Times New Roman" w:hAnsi="Times New Roman" w:cs="Times New Roman"/>
                <w:sz w:val="24"/>
                <w:szCs w:val="24"/>
              </w:rPr>
            </w:pPr>
          </w:p>
        </w:tc>
        <w:tc>
          <w:tcPr>
            <w:tcW w:w="3261" w:type="dxa"/>
          </w:tcPr>
          <w:p w:rsidR="00107DA0" w:rsidRPr="00BD78F7" w:rsidRDefault="00107DA0" w:rsidP="00107DA0">
            <w:pPr>
              <w:ind w:left="100"/>
              <w:rPr>
                <w:rFonts w:ascii="Times New Roman" w:hAnsi="Times New Roman" w:cs="Times New Roman"/>
                <w:sz w:val="24"/>
                <w:szCs w:val="24"/>
              </w:rPr>
            </w:pPr>
            <w:r w:rsidRPr="00BD78F7">
              <w:rPr>
                <w:rFonts w:ascii="Times New Roman" w:eastAsia="Times New Roman" w:hAnsi="Times New Roman" w:cs="Times New Roman"/>
                <w:b/>
                <w:bCs/>
                <w:sz w:val="24"/>
                <w:szCs w:val="24"/>
              </w:rPr>
              <w:t>за 1,2 полугодие</w:t>
            </w:r>
          </w:p>
        </w:tc>
        <w:tc>
          <w:tcPr>
            <w:tcW w:w="3118" w:type="dxa"/>
          </w:tcPr>
          <w:p w:rsidR="00107DA0" w:rsidRPr="00BD78F7" w:rsidRDefault="00107DA0" w:rsidP="00107DA0">
            <w:pPr>
              <w:ind w:left="100"/>
              <w:rPr>
                <w:rFonts w:ascii="Times New Roman" w:hAnsi="Times New Roman" w:cs="Times New Roman"/>
                <w:sz w:val="24"/>
                <w:szCs w:val="24"/>
              </w:rPr>
            </w:pPr>
            <w:r w:rsidRPr="00BD78F7">
              <w:rPr>
                <w:rFonts w:ascii="Times New Roman" w:eastAsia="Times New Roman" w:hAnsi="Times New Roman" w:cs="Times New Roman"/>
                <w:b/>
                <w:bCs/>
                <w:sz w:val="24"/>
                <w:szCs w:val="24"/>
              </w:rPr>
              <w:t>аттестация</w:t>
            </w:r>
          </w:p>
        </w:tc>
        <w:tc>
          <w:tcPr>
            <w:tcW w:w="1843" w:type="dxa"/>
          </w:tcPr>
          <w:p w:rsidR="00107DA0" w:rsidRPr="00BD78F7" w:rsidRDefault="00107DA0" w:rsidP="00107DA0">
            <w:pPr>
              <w:rPr>
                <w:rFonts w:ascii="Times New Roman" w:hAnsi="Times New Roman" w:cs="Times New Roman"/>
                <w:sz w:val="24"/>
                <w:szCs w:val="24"/>
              </w:rPr>
            </w:pPr>
          </w:p>
        </w:tc>
      </w:tr>
      <w:tr w:rsidR="00107DA0" w:rsidRPr="00BD78F7" w:rsidTr="005E5A8F">
        <w:trPr>
          <w:trHeight w:val="262"/>
        </w:trPr>
        <w:tc>
          <w:tcPr>
            <w:tcW w:w="2268" w:type="dxa"/>
          </w:tcPr>
          <w:p w:rsidR="00107DA0" w:rsidRPr="00BD78F7" w:rsidRDefault="00107DA0" w:rsidP="00107DA0">
            <w:pPr>
              <w:spacing w:line="263"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«5»</w:t>
            </w:r>
          </w:p>
        </w:tc>
        <w:tc>
          <w:tcPr>
            <w:tcW w:w="3261" w:type="dxa"/>
          </w:tcPr>
          <w:p w:rsidR="00107DA0" w:rsidRPr="00BD78F7" w:rsidRDefault="00107DA0" w:rsidP="00107DA0">
            <w:pPr>
              <w:spacing w:line="263"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5</w:t>
            </w:r>
          </w:p>
        </w:tc>
        <w:tc>
          <w:tcPr>
            <w:tcW w:w="3118" w:type="dxa"/>
          </w:tcPr>
          <w:p w:rsidR="00107DA0" w:rsidRPr="00BD78F7" w:rsidRDefault="00107DA0" w:rsidP="00107DA0">
            <w:pPr>
              <w:spacing w:line="263"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5</w:t>
            </w:r>
          </w:p>
        </w:tc>
        <w:tc>
          <w:tcPr>
            <w:tcW w:w="1843" w:type="dxa"/>
          </w:tcPr>
          <w:p w:rsidR="00107DA0" w:rsidRPr="00BD78F7" w:rsidRDefault="00107DA0" w:rsidP="00107DA0">
            <w:pPr>
              <w:spacing w:line="263"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5</w:t>
            </w:r>
          </w:p>
        </w:tc>
      </w:tr>
      <w:tr w:rsidR="00107DA0" w:rsidRPr="00BD78F7" w:rsidTr="005E5A8F">
        <w:trPr>
          <w:trHeight w:val="265"/>
        </w:trPr>
        <w:tc>
          <w:tcPr>
            <w:tcW w:w="2268" w:type="dxa"/>
          </w:tcPr>
          <w:p w:rsidR="00107DA0" w:rsidRPr="00BD78F7" w:rsidRDefault="00107DA0" w:rsidP="00107DA0">
            <w:pPr>
              <w:rPr>
                <w:rFonts w:ascii="Times New Roman" w:hAnsi="Times New Roman" w:cs="Times New Roman"/>
                <w:sz w:val="24"/>
                <w:szCs w:val="24"/>
              </w:rPr>
            </w:pPr>
          </w:p>
        </w:tc>
        <w:tc>
          <w:tcPr>
            <w:tcW w:w="3261"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4,5</w:t>
            </w:r>
          </w:p>
        </w:tc>
        <w:tc>
          <w:tcPr>
            <w:tcW w:w="3118"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5</w:t>
            </w:r>
          </w:p>
        </w:tc>
        <w:tc>
          <w:tcPr>
            <w:tcW w:w="1843"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5</w:t>
            </w:r>
          </w:p>
        </w:tc>
      </w:tr>
      <w:tr w:rsidR="00107DA0" w:rsidRPr="00BD78F7" w:rsidTr="005E5A8F">
        <w:trPr>
          <w:trHeight w:val="265"/>
        </w:trPr>
        <w:tc>
          <w:tcPr>
            <w:tcW w:w="2268" w:type="dxa"/>
          </w:tcPr>
          <w:p w:rsidR="00107DA0" w:rsidRPr="00BD78F7" w:rsidRDefault="00107DA0" w:rsidP="00107DA0">
            <w:pPr>
              <w:rPr>
                <w:rFonts w:ascii="Times New Roman" w:hAnsi="Times New Roman" w:cs="Times New Roman"/>
                <w:sz w:val="24"/>
                <w:szCs w:val="24"/>
              </w:rPr>
            </w:pPr>
          </w:p>
        </w:tc>
        <w:tc>
          <w:tcPr>
            <w:tcW w:w="3261"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5</w:t>
            </w:r>
          </w:p>
        </w:tc>
        <w:tc>
          <w:tcPr>
            <w:tcW w:w="3118"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1843"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r w:rsidR="00107DA0" w:rsidRPr="00BD78F7" w:rsidTr="005E5A8F">
        <w:trPr>
          <w:trHeight w:val="265"/>
        </w:trPr>
        <w:tc>
          <w:tcPr>
            <w:tcW w:w="2268" w:type="dxa"/>
          </w:tcPr>
          <w:p w:rsidR="00107DA0" w:rsidRPr="00BD78F7" w:rsidRDefault="00107DA0" w:rsidP="00107DA0">
            <w:pPr>
              <w:rPr>
                <w:rFonts w:ascii="Times New Roman" w:hAnsi="Times New Roman" w:cs="Times New Roman"/>
                <w:sz w:val="24"/>
                <w:szCs w:val="24"/>
              </w:rPr>
            </w:pPr>
          </w:p>
        </w:tc>
        <w:tc>
          <w:tcPr>
            <w:tcW w:w="3261"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4,5</w:t>
            </w:r>
          </w:p>
        </w:tc>
        <w:tc>
          <w:tcPr>
            <w:tcW w:w="3118"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1843"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r w:rsidR="00107DA0" w:rsidRPr="00BD78F7" w:rsidTr="005E5A8F">
        <w:trPr>
          <w:trHeight w:val="267"/>
        </w:trPr>
        <w:tc>
          <w:tcPr>
            <w:tcW w:w="2268" w:type="dxa"/>
          </w:tcPr>
          <w:p w:rsidR="00107DA0" w:rsidRPr="00BD78F7" w:rsidRDefault="00107DA0" w:rsidP="00107DA0">
            <w:pPr>
              <w:spacing w:line="264" w:lineRule="exact"/>
              <w:ind w:left="12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3261"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4,5</w:t>
            </w:r>
          </w:p>
        </w:tc>
        <w:tc>
          <w:tcPr>
            <w:tcW w:w="3118"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1843"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r>
      <w:tr w:rsidR="00107DA0" w:rsidRPr="00BD78F7" w:rsidTr="005E5A8F">
        <w:trPr>
          <w:trHeight w:val="265"/>
        </w:trPr>
        <w:tc>
          <w:tcPr>
            <w:tcW w:w="2268" w:type="dxa"/>
          </w:tcPr>
          <w:p w:rsidR="00107DA0" w:rsidRPr="00BD78F7" w:rsidRDefault="00107DA0" w:rsidP="00107DA0">
            <w:pPr>
              <w:rPr>
                <w:rFonts w:ascii="Times New Roman" w:hAnsi="Times New Roman" w:cs="Times New Roman"/>
                <w:sz w:val="24"/>
                <w:szCs w:val="24"/>
              </w:rPr>
            </w:pPr>
          </w:p>
        </w:tc>
        <w:tc>
          <w:tcPr>
            <w:tcW w:w="3261"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3118"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1843"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r>
      <w:tr w:rsidR="00107DA0" w:rsidRPr="00BD78F7" w:rsidTr="005E5A8F">
        <w:trPr>
          <w:trHeight w:val="265"/>
        </w:trPr>
        <w:tc>
          <w:tcPr>
            <w:tcW w:w="2268" w:type="dxa"/>
          </w:tcPr>
          <w:p w:rsidR="00107DA0" w:rsidRPr="00BD78F7" w:rsidRDefault="00107DA0" w:rsidP="00107DA0">
            <w:pPr>
              <w:rPr>
                <w:rFonts w:ascii="Times New Roman" w:hAnsi="Times New Roman" w:cs="Times New Roman"/>
                <w:sz w:val="24"/>
                <w:szCs w:val="24"/>
              </w:rPr>
            </w:pPr>
          </w:p>
        </w:tc>
        <w:tc>
          <w:tcPr>
            <w:tcW w:w="3261"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3118"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1843"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r w:rsidR="00107DA0" w:rsidRPr="00BD78F7" w:rsidTr="005E5A8F">
        <w:trPr>
          <w:trHeight w:val="265"/>
        </w:trPr>
        <w:tc>
          <w:tcPr>
            <w:tcW w:w="2268" w:type="dxa"/>
          </w:tcPr>
          <w:p w:rsidR="00107DA0" w:rsidRPr="00BD78F7" w:rsidRDefault="00107DA0" w:rsidP="00107DA0">
            <w:pPr>
              <w:rPr>
                <w:rFonts w:ascii="Times New Roman" w:hAnsi="Times New Roman" w:cs="Times New Roman"/>
                <w:sz w:val="24"/>
                <w:szCs w:val="24"/>
              </w:rPr>
            </w:pPr>
          </w:p>
        </w:tc>
        <w:tc>
          <w:tcPr>
            <w:tcW w:w="3261"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не ниже 3,5</w:t>
            </w:r>
          </w:p>
        </w:tc>
        <w:tc>
          <w:tcPr>
            <w:tcW w:w="3118"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5</w:t>
            </w:r>
          </w:p>
        </w:tc>
        <w:tc>
          <w:tcPr>
            <w:tcW w:w="1843"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r>
      <w:tr w:rsidR="00107DA0" w:rsidRPr="00BD78F7" w:rsidTr="005E5A8F">
        <w:trPr>
          <w:trHeight w:val="267"/>
        </w:trPr>
        <w:tc>
          <w:tcPr>
            <w:tcW w:w="2268" w:type="dxa"/>
          </w:tcPr>
          <w:p w:rsidR="00107DA0" w:rsidRPr="00BD78F7" w:rsidRDefault="00107DA0" w:rsidP="00107DA0">
            <w:pPr>
              <w:rPr>
                <w:rFonts w:ascii="Times New Roman" w:hAnsi="Times New Roman" w:cs="Times New Roman"/>
                <w:sz w:val="24"/>
                <w:szCs w:val="24"/>
              </w:rPr>
            </w:pPr>
          </w:p>
        </w:tc>
        <w:tc>
          <w:tcPr>
            <w:tcW w:w="3261"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не ниже 3,5</w:t>
            </w:r>
          </w:p>
        </w:tc>
        <w:tc>
          <w:tcPr>
            <w:tcW w:w="3118"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1843"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4</w:t>
            </w:r>
          </w:p>
        </w:tc>
      </w:tr>
    </w:tbl>
    <w:tbl>
      <w:tblPr>
        <w:tblStyle w:val="a8"/>
        <w:tblpPr w:leftFromText="180" w:rightFromText="180" w:vertAnchor="text" w:horzAnchor="margin" w:tblpXSpec="center" w:tblpY="6"/>
        <w:tblW w:w="10338" w:type="dxa"/>
        <w:tblLayout w:type="fixed"/>
        <w:tblLook w:val="04A0" w:firstRow="1" w:lastRow="0" w:firstColumn="1" w:lastColumn="0" w:noHBand="0" w:noVBand="1"/>
      </w:tblPr>
      <w:tblGrid>
        <w:gridCol w:w="2117"/>
        <w:gridCol w:w="3260"/>
        <w:gridCol w:w="3118"/>
        <w:gridCol w:w="1843"/>
      </w:tblGrid>
      <w:tr w:rsidR="00107DA0" w:rsidRPr="00BD78F7" w:rsidTr="00107DA0">
        <w:trPr>
          <w:trHeight w:val="281"/>
        </w:trPr>
        <w:tc>
          <w:tcPr>
            <w:tcW w:w="2117" w:type="dxa"/>
          </w:tcPr>
          <w:p w:rsidR="00107DA0" w:rsidRPr="00BD78F7" w:rsidRDefault="00107DA0" w:rsidP="00107DA0">
            <w:pPr>
              <w:rPr>
                <w:rFonts w:ascii="Times New Roman" w:hAnsi="Times New Roman" w:cs="Times New Roman"/>
                <w:sz w:val="24"/>
                <w:szCs w:val="24"/>
              </w:rPr>
            </w:pPr>
          </w:p>
        </w:tc>
        <w:tc>
          <w:tcPr>
            <w:tcW w:w="3260" w:type="dxa"/>
          </w:tcPr>
          <w:p w:rsidR="00107DA0" w:rsidRPr="00BD78F7" w:rsidRDefault="00107DA0" w:rsidP="00107DA0">
            <w:pPr>
              <w:ind w:left="100"/>
              <w:rPr>
                <w:rFonts w:ascii="Times New Roman" w:hAnsi="Times New Roman" w:cs="Times New Roman"/>
                <w:sz w:val="24"/>
                <w:szCs w:val="24"/>
              </w:rPr>
            </w:pPr>
            <w:r w:rsidRPr="00BD78F7">
              <w:rPr>
                <w:rFonts w:ascii="Times New Roman" w:eastAsia="Times New Roman" w:hAnsi="Times New Roman" w:cs="Times New Roman"/>
                <w:sz w:val="24"/>
                <w:szCs w:val="24"/>
              </w:rPr>
              <w:t>не ниже 3,5</w:t>
            </w:r>
          </w:p>
        </w:tc>
        <w:tc>
          <w:tcPr>
            <w:tcW w:w="3118" w:type="dxa"/>
          </w:tcPr>
          <w:p w:rsidR="00107DA0" w:rsidRPr="00BD78F7" w:rsidRDefault="00107DA0" w:rsidP="00107DA0">
            <w:pPr>
              <w:ind w:right="264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1843" w:type="dxa"/>
          </w:tcPr>
          <w:p w:rsidR="00107DA0" w:rsidRPr="00BD78F7" w:rsidRDefault="00107DA0" w:rsidP="00107DA0">
            <w:pPr>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r w:rsidR="00107DA0" w:rsidRPr="00BD78F7" w:rsidTr="00107DA0">
        <w:trPr>
          <w:trHeight w:val="268"/>
        </w:trPr>
        <w:tc>
          <w:tcPr>
            <w:tcW w:w="2117" w:type="dxa"/>
          </w:tcPr>
          <w:p w:rsidR="00107DA0" w:rsidRPr="00BD78F7" w:rsidRDefault="00107DA0" w:rsidP="00107DA0">
            <w:pPr>
              <w:spacing w:line="264" w:lineRule="exact"/>
              <w:ind w:right="152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c>
          <w:tcPr>
            <w:tcW w:w="3260"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3,5</w:t>
            </w:r>
          </w:p>
        </w:tc>
        <w:tc>
          <w:tcPr>
            <w:tcW w:w="3118" w:type="dxa"/>
          </w:tcPr>
          <w:p w:rsidR="00107DA0" w:rsidRPr="00BD78F7" w:rsidRDefault="00107DA0" w:rsidP="00107DA0">
            <w:pPr>
              <w:spacing w:line="264" w:lineRule="exact"/>
              <w:ind w:right="264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c>
          <w:tcPr>
            <w:tcW w:w="1843"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r>
      <w:tr w:rsidR="00107DA0" w:rsidRPr="00BD78F7" w:rsidTr="00107DA0">
        <w:trPr>
          <w:trHeight w:val="266"/>
        </w:trPr>
        <w:tc>
          <w:tcPr>
            <w:tcW w:w="2117" w:type="dxa"/>
          </w:tcPr>
          <w:p w:rsidR="00107DA0" w:rsidRPr="00BD78F7" w:rsidRDefault="00107DA0" w:rsidP="00107DA0">
            <w:pPr>
              <w:rPr>
                <w:rFonts w:ascii="Times New Roman" w:hAnsi="Times New Roman" w:cs="Times New Roman"/>
                <w:sz w:val="24"/>
                <w:szCs w:val="24"/>
              </w:rPr>
            </w:pPr>
          </w:p>
        </w:tc>
        <w:tc>
          <w:tcPr>
            <w:tcW w:w="3260"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3,5</w:t>
            </w:r>
          </w:p>
        </w:tc>
        <w:tc>
          <w:tcPr>
            <w:tcW w:w="3118" w:type="dxa"/>
          </w:tcPr>
          <w:p w:rsidR="00107DA0" w:rsidRPr="00BD78F7" w:rsidRDefault="00107DA0" w:rsidP="00107DA0">
            <w:pPr>
              <w:spacing w:line="264" w:lineRule="exact"/>
              <w:ind w:right="264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1843"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r w:rsidR="00107DA0" w:rsidRPr="00BD78F7" w:rsidTr="00107DA0">
        <w:trPr>
          <w:trHeight w:val="266"/>
        </w:trPr>
        <w:tc>
          <w:tcPr>
            <w:tcW w:w="2117" w:type="dxa"/>
          </w:tcPr>
          <w:p w:rsidR="00107DA0" w:rsidRPr="00BD78F7" w:rsidRDefault="00107DA0" w:rsidP="00107DA0">
            <w:pPr>
              <w:rPr>
                <w:rFonts w:ascii="Times New Roman" w:hAnsi="Times New Roman" w:cs="Times New Roman"/>
                <w:sz w:val="24"/>
                <w:szCs w:val="24"/>
              </w:rPr>
            </w:pPr>
          </w:p>
        </w:tc>
        <w:tc>
          <w:tcPr>
            <w:tcW w:w="3260"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3</w:t>
            </w:r>
          </w:p>
        </w:tc>
        <w:tc>
          <w:tcPr>
            <w:tcW w:w="3118" w:type="dxa"/>
          </w:tcPr>
          <w:p w:rsidR="00107DA0" w:rsidRPr="00BD78F7" w:rsidRDefault="00107DA0" w:rsidP="00107DA0">
            <w:pPr>
              <w:spacing w:line="264" w:lineRule="exact"/>
              <w:ind w:right="264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c>
          <w:tcPr>
            <w:tcW w:w="1843"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r>
      <w:tr w:rsidR="00107DA0" w:rsidRPr="00BD78F7" w:rsidTr="00107DA0">
        <w:trPr>
          <w:trHeight w:val="266"/>
        </w:trPr>
        <w:tc>
          <w:tcPr>
            <w:tcW w:w="2117" w:type="dxa"/>
          </w:tcPr>
          <w:p w:rsidR="00107DA0" w:rsidRPr="00BD78F7" w:rsidRDefault="00107DA0" w:rsidP="00107DA0">
            <w:pPr>
              <w:rPr>
                <w:rFonts w:ascii="Times New Roman" w:hAnsi="Times New Roman" w:cs="Times New Roman"/>
                <w:sz w:val="24"/>
                <w:szCs w:val="24"/>
              </w:rPr>
            </w:pPr>
          </w:p>
        </w:tc>
        <w:tc>
          <w:tcPr>
            <w:tcW w:w="3260"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3</w:t>
            </w:r>
          </w:p>
        </w:tc>
        <w:tc>
          <w:tcPr>
            <w:tcW w:w="3118" w:type="dxa"/>
          </w:tcPr>
          <w:p w:rsidR="00107DA0" w:rsidRPr="00BD78F7" w:rsidRDefault="00107DA0" w:rsidP="00107DA0">
            <w:pPr>
              <w:spacing w:line="264" w:lineRule="exact"/>
              <w:ind w:right="2640"/>
              <w:jc w:val="right"/>
              <w:rPr>
                <w:rFonts w:ascii="Times New Roman" w:hAnsi="Times New Roman" w:cs="Times New Roman"/>
                <w:sz w:val="24"/>
                <w:szCs w:val="24"/>
              </w:rPr>
            </w:pPr>
            <w:r w:rsidRPr="00BD78F7">
              <w:rPr>
                <w:rFonts w:ascii="Times New Roman" w:eastAsia="Times New Roman" w:hAnsi="Times New Roman" w:cs="Times New Roman"/>
                <w:sz w:val="24"/>
                <w:szCs w:val="24"/>
              </w:rPr>
              <w:t>5</w:t>
            </w:r>
          </w:p>
        </w:tc>
        <w:tc>
          <w:tcPr>
            <w:tcW w:w="1843"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r>
      <w:tr w:rsidR="00107DA0" w:rsidRPr="00BD78F7" w:rsidTr="00107DA0">
        <w:trPr>
          <w:trHeight w:val="266"/>
        </w:trPr>
        <w:tc>
          <w:tcPr>
            <w:tcW w:w="2117" w:type="dxa"/>
          </w:tcPr>
          <w:p w:rsidR="00107DA0" w:rsidRPr="00BD78F7" w:rsidRDefault="00107DA0" w:rsidP="00107DA0">
            <w:pPr>
              <w:rPr>
                <w:rFonts w:ascii="Times New Roman" w:hAnsi="Times New Roman" w:cs="Times New Roman"/>
                <w:sz w:val="24"/>
                <w:szCs w:val="24"/>
              </w:rPr>
            </w:pPr>
          </w:p>
        </w:tc>
        <w:tc>
          <w:tcPr>
            <w:tcW w:w="3260"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3</w:t>
            </w:r>
          </w:p>
        </w:tc>
        <w:tc>
          <w:tcPr>
            <w:tcW w:w="3118" w:type="dxa"/>
          </w:tcPr>
          <w:p w:rsidR="00107DA0" w:rsidRPr="00BD78F7" w:rsidRDefault="00107DA0" w:rsidP="00107DA0">
            <w:pPr>
              <w:spacing w:line="264" w:lineRule="exact"/>
              <w:ind w:right="2640"/>
              <w:jc w:val="right"/>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1843"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r>
      <w:tr w:rsidR="00107DA0" w:rsidRPr="00BD78F7" w:rsidTr="00107DA0">
        <w:trPr>
          <w:trHeight w:val="266"/>
        </w:trPr>
        <w:tc>
          <w:tcPr>
            <w:tcW w:w="2117" w:type="dxa"/>
          </w:tcPr>
          <w:p w:rsidR="00107DA0" w:rsidRPr="00BD78F7" w:rsidRDefault="00107DA0" w:rsidP="00107DA0">
            <w:pPr>
              <w:rPr>
                <w:rFonts w:ascii="Times New Roman" w:hAnsi="Times New Roman" w:cs="Times New Roman"/>
                <w:sz w:val="24"/>
                <w:szCs w:val="24"/>
              </w:rPr>
            </w:pPr>
          </w:p>
        </w:tc>
        <w:tc>
          <w:tcPr>
            <w:tcW w:w="3260"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3</w:t>
            </w:r>
          </w:p>
        </w:tc>
        <w:tc>
          <w:tcPr>
            <w:tcW w:w="3118" w:type="dxa"/>
          </w:tcPr>
          <w:p w:rsidR="00107DA0" w:rsidRPr="00BD78F7" w:rsidRDefault="00107DA0" w:rsidP="00107DA0">
            <w:pPr>
              <w:spacing w:line="264" w:lineRule="exact"/>
              <w:ind w:right="264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1843"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r w:rsidR="00107DA0" w:rsidRPr="00BD78F7" w:rsidTr="00107DA0">
        <w:trPr>
          <w:trHeight w:val="266"/>
        </w:trPr>
        <w:tc>
          <w:tcPr>
            <w:tcW w:w="2117" w:type="dxa"/>
          </w:tcPr>
          <w:p w:rsidR="00107DA0" w:rsidRPr="00BD78F7" w:rsidRDefault="00107DA0" w:rsidP="00107DA0">
            <w:pPr>
              <w:rPr>
                <w:rFonts w:ascii="Times New Roman" w:hAnsi="Times New Roman" w:cs="Times New Roman"/>
                <w:sz w:val="24"/>
                <w:szCs w:val="24"/>
              </w:rPr>
            </w:pPr>
          </w:p>
        </w:tc>
        <w:tc>
          <w:tcPr>
            <w:tcW w:w="3260"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2,5</w:t>
            </w:r>
          </w:p>
        </w:tc>
        <w:tc>
          <w:tcPr>
            <w:tcW w:w="3118" w:type="dxa"/>
          </w:tcPr>
          <w:p w:rsidR="00107DA0" w:rsidRPr="00BD78F7" w:rsidRDefault="00107DA0" w:rsidP="00107DA0">
            <w:pPr>
              <w:spacing w:line="264" w:lineRule="exact"/>
              <w:ind w:right="2640"/>
              <w:jc w:val="right"/>
              <w:rPr>
                <w:rFonts w:ascii="Times New Roman" w:hAnsi="Times New Roman" w:cs="Times New Roman"/>
                <w:sz w:val="24"/>
                <w:szCs w:val="24"/>
              </w:rPr>
            </w:pPr>
            <w:r w:rsidRPr="00BD78F7">
              <w:rPr>
                <w:rFonts w:ascii="Times New Roman" w:eastAsia="Times New Roman" w:hAnsi="Times New Roman" w:cs="Times New Roman"/>
                <w:sz w:val="24"/>
                <w:szCs w:val="24"/>
              </w:rPr>
              <w:t>4</w:t>
            </w:r>
          </w:p>
        </w:tc>
        <w:tc>
          <w:tcPr>
            <w:tcW w:w="1843"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r>
      <w:tr w:rsidR="00107DA0" w:rsidRPr="00BD78F7" w:rsidTr="00107DA0">
        <w:trPr>
          <w:trHeight w:val="268"/>
        </w:trPr>
        <w:tc>
          <w:tcPr>
            <w:tcW w:w="2117" w:type="dxa"/>
          </w:tcPr>
          <w:p w:rsidR="00107DA0" w:rsidRPr="00BD78F7" w:rsidRDefault="00107DA0" w:rsidP="00107DA0">
            <w:pPr>
              <w:rPr>
                <w:rFonts w:ascii="Times New Roman" w:hAnsi="Times New Roman" w:cs="Times New Roman"/>
                <w:sz w:val="24"/>
                <w:szCs w:val="24"/>
              </w:rPr>
            </w:pPr>
          </w:p>
        </w:tc>
        <w:tc>
          <w:tcPr>
            <w:tcW w:w="3260"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2,5</w:t>
            </w:r>
          </w:p>
        </w:tc>
        <w:tc>
          <w:tcPr>
            <w:tcW w:w="3118" w:type="dxa"/>
          </w:tcPr>
          <w:p w:rsidR="00107DA0" w:rsidRPr="00BD78F7" w:rsidRDefault="00107DA0" w:rsidP="00107DA0">
            <w:pPr>
              <w:spacing w:line="264" w:lineRule="exact"/>
              <w:ind w:right="264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c>
          <w:tcPr>
            <w:tcW w:w="1843"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3</w:t>
            </w:r>
          </w:p>
        </w:tc>
      </w:tr>
      <w:tr w:rsidR="00107DA0" w:rsidRPr="00BD78F7" w:rsidTr="00107DA0">
        <w:trPr>
          <w:trHeight w:val="266"/>
        </w:trPr>
        <w:tc>
          <w:tcPr>
            <w:tcW w:w="2117" w:type="dxa"/>
          </w:tcPr>
          <w:p w:rsidR="00107DA0" w:rsidRPr="00BD78F7" w:rsidRDefault="00107DA0" w:rsidP="00107DA0">
            <w:pPr>
              <w:spacing w:line="264" w:lineRule="exact"/>
              <w:ind w:right="152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3260" w:type="dxa"/>
          </w:tcPr>
          <w:p w:rsidR="00107DA0" w:rsidRPr="00BD78F7" w:rsidRDefault="00107DA0" w:rsidP="00107DA0">
            <w:pPr>
              <w:spacing w:line="264" w:lineRule="exact"/>
              <w:ind w:left="100"/>
              <w:rPr>
                <w:rFonts w:ascii="Times New Roman" w:hAnsi="Times New Roman" w:cs="Times New Roman"/>
                <w:sz w:val="24"/>
                <w:szCs w:val="24"/>
              </w:rPr>
            </w:pPr>
            <w:r w:rsidRPr="00BD78F7">
              <w:rPr>
                <w:rFonts w:ascii="Times New Roman" w:eastAsia="Times New Roman" w:hAnsi="Times New Roman" w:cs="Times New Roman"/>
                <w:sz w:val="24"/>
                <w:szCs w:val="24"/>
              </w:rPr>
              <w:t>2,5 и ниже</w:t>
            </w:r>
          </w:p>
        </w:tc>
        <w:tc>
          <w:tcPr>
            <w:tcW w:w="3118" w:type="dxa"/>
          </w:tcPr>
          <w:p w:rsidR="00107DA0" w:rsidRPr="00BD78F7" w:rsidRDefault="00107DA0" w:rsidP="00107DA0">
            <w:pPr>
              <w:spacing w:line="264" w:lineRule="exact"/>
              <w:ind w:right="264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c>
          <w:tcPr>
            <w:tcW w:w="1843" w:type="dxa"/>
          </w:tcPr>
          <w:p w:rsidR="00107DA0" w:rsidRPr="00BD78F7" w:rsidRDefault="00107DA0" w:rsidP="00107DA0">
            <w:pPr>
              <w:spacing w:line="264" w:lineRule="exact"/>
              <w:ind w:right="1500"/>
              <w:jc w:val="right"/>
              <w:rPr>
                <w:rFonts w:ascii="Times New Roman" w:hAnsi="Times New Roman" w:cs="Times New Roman"/>
                <w:sz w:val="24"/>
                <w:szCs w:val="24"/>
              </w:rPr>
            </w:pPr>
            <w:r w:rsidRPr="00BD78F7">
              <w:rPr>
                <w:rFonts w:ascii="Times New Roman" w:eastAsia="Times New Roman" w:hAnsi="Times New Roman" w:cs="Times New Roman"/>
                <w:sz w:val="24"/>
                <w:szCs w:val="24"/>
              </w:rPr>
              <w:t>2</w:t>
            </w:r>
          </w:p>
        </w:tc>
      </w:tr>
    </w:tbl>
    <w:p w:rsidR="00107DA0" w:rsidRPr="00BD78F7" w:rsidRDefault="00107DA0" w:rsidP="00107DA0">
      <w:pPr>
        <w:widowControl w:val="0"/>
        <w:autoSpaceDE w:val="0"/>
        <w:autoSpaceDN w:val="0"/>
        <w:adjustRightInd w:val="0"/>
        <w:spacing w:line="239" w:lineRule="auto"/>
        <w:rPr>
          <w:rFonts w:ascii="Times New Roman" w:hAnsi="Times New Roman" w:cs="Times New Roman"/>
          <w:sz w:val="24"/>
          <w:szCs w:val="24"/>
        </w:rPr>
      </w:pPr>
    </w:p>
    <w:p w:rsidR="00B77924" w:rsidRPr="00BD78F7" w:rsidRDefault="00B77924" w:rsidP="00107DA0">
      <w:pPr>
        <w:spacing w:line="236" w:lineRule="auto"/>
        <w:jc w:val="both"/>
        <w:rPr>
          <w:rFonts w:ascii="Times New Roman" w:hAnsi="Times New Roman" w:cs="Times New Roman"/>
          <w:sz w:val="24"/>
          <w:szCs w:val="24"/>
        </w:rPr>
      </w:pPr>
    </w:p>
    <w:sectPr w:rsidR="00B77924" w:rsidRPr="00BD78F7" w:rsidSect="00032582">
      <w:footerReference w:type="default" r:id="rId8"/>
      <w:pgSz w:w="11906" w:h="16838"/>
      <w:pgMar w:top="851" w:right="850" w:bottom="568"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651E" w:rsidRDefault="0094651E" w:rsidP="00E21157">
      <w:pPr>
        <w:spacing w:after="0" w:line="240" w:lineRule="auto"/>
      </w:pPr>
      <w:r>
        <w:separator/>
      </w:r>
    </w:p>
  </w:endnote>
  <w:endnote w:type="continuationSeparator" w:id="0">
    <w:p w:rsidR="0094651E" w:rsidRDefault="0094651E" w:rsidP="00E211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69297734"/>
      <w:docPartObj>
        <w:docPartGallery w:val="Page Numbers (Bottom of Page)"/>
        <w:docPartUnique/>
      </w:docPartObj>
    </w:sdtPr>
    <w:sdtEndPr/>
    <w:sdtContent>
      <w:p w:rsidR="00107DA0" w:rsidRDefault="00107DA0">
        <w:pPr>
          <w:pStyle w:val="a6"/>
          <w:jc w:val="right"/>
        </w:pPr>
        <w:r>
          <w:fldChar w:fldCharType="begin"/>
        </w:r>
        <w:r>
          <w:instrText>PAGE   \* MERGEFORMAT</w:instrText>
        </w:r>
        <w:r>
          <w:fldChar w:fldCharType="separate"/>
        </w:r>
        <w:r w:rsidR="00D412AF">
          <w:rPr>
            <w:noProof/>
          </w:rPr>
          <w:t>15</w:t>
        </w:r>
        <w:r>
          <w:fldChar w:fldCharType="end"/>
        </w:r>
      </w:p>
    </w:sdtContent>
  </w:sdt>
  <w:p w:rsidR="00107DA0" w:rsidRDefault="00107DA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651E" w:rsidRDefault="0094651E" w:rsidP="00E21157">
      <w:pPr>
        <w:spacing w:after="0" w:line="240" w:lineRule="auto"/>
      </w:pPr>
      <w:r>
        <w:separator/>
      </w:r>
    </w:p>
  </w:footnote>
  <w:footnote w:type="continuationSeparator" w:id="0">
    <w:p w:rsidR="0094651E" w:rsidRDefault="0094651E" w:rsidP="00E2115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http://www.edugym20.ru/pict/1.gif" style="width:.75pt;height:.75pt;visibility:visible;mso-wrap-style:square" o:bullet="t">
        <v:imagedata r:id="rId1" o:title="1"/>
      </v:shape>
    </w:pict>
  </w:numPicBullet>
  <w:abstractNum w:abstractNumId="0" w15:restartNumberingAfterBreak="0">
    <w:nsid w:val="00000099"/>
    <w:multiLevelType w:val="hybridMultilevel"/>
    <w:tmpl w:val="B3D47B72"/>
    <w:lvl w:ilvl="0" w:tplc="416AE09E">
      <w:start w:val="1"/>
      <w:numFmt w:val="bullet"/>
      <w:lvlText w:val="-"/>
      <w:lvlJc w:val="left"/>
    </w:lvl>
    <w:lvl w:ilvl="1" w:tplc="98DE063C">
      <w:start w:val="1"/>
      <w:numFmt w:val="bullet"/>
      <w:lvlText w:val="-"/>
      <w:lvlJc w:val="left"/>
    </w:lvl>
    <w:lvl w:ilvl="2" w:tplc="81507D1C">
      <w:start w:val="1"/>
      <w:numFmt w:val="bullet"/>
      <w:lvlText w:val="-"/>
      <w:lvlJc w:val="left"/>
    </w:lvl>
    <w:lvl w:ilvl="3" w:tplc="229413B6">
      <w:numFmt w:val="decimal"/>
      <w:lvlText w:val=""/>
      <w:lvlJc w:val="left"/>
    </w:lvl>
    <w:lvl w:ilvl="4" w:tplc="9CA285C0">
      <w:numFmt w:val="decimal"/>
      <w:lvlText w:val=""/>
      <w:lvlJc w:val="left"/>
    </w:lvl>
    <w:lvl w:ilvl="5" w:tplc="BAFC094E">
      <w:numFmt w:val="decimal"/>
      <w:lvlText w:val=""/>
      <w:lvlJc w:val="left"/>
    </w:lvl>
    <w:lvl w:ilvl="6" w:tplc="4C70C7CC">
      <w:numFmt w:val="decimal"/>
      <w:lvlText w:val=""/>
      <w:lvlJc w:val="left"/>
    </w:lvl>
    <w:lvl w:ilvl="7" w:tplc="99283DE8">
      <w:numFmt w:val="decimal"/>
      <w:lvlText w:val=""/>
      <w:lvlJc w:val="left"/>
    </w:lvl>
    <w:lvl w:ilvl="8" w:tplc="3AF8CFB4">
      <w:numFmt w:val="decimal"/>
      <w:lvlText w:val=""/>
      <w:lvlJc w:val="left"/>
    </w:lvl>
  </w:abstractNum>
  <w:abstractNum w:abstractNumId="1" w15:restartNumberingAfterBreak="0">
    <w:nsid w:val="00000124"/>
    <w:multiLevelType w:val="hybridMultilevel"/>
    <w:tmpl w:val="ADA07188"/>
    <w:lvl w:ilvl="0" w:tplc="0D92D8A6">
      <w:start w:val="1"/>
      <w:numFmt w:val="bullet"/>
      <w:lvlText w:val="-"/>
      <w:lvlJc w:val="left"/>
    </w:lvl>
    <w:lvl w:ilvl="1" w:tplc="DA129B46">
      <w:numFmt w:val="decimal"/>
      <w:lvlText w:val=""/>
      <w:lvlJc w:val="left"/>
    </w:lvl>
    <w:lvl w:ilvl="2" w:tplc="4BC89076">
      <w:numFmt w:val="decimal"/>
      <w:lvlText w:val=""/>
      <w:lvlJc w:val="left"/>
    </w:lvl>
    <w:lvl w:ilvl="3" w:tplc="A05EDB88">
      <w:numFmt w:val="decimal"/>
      <w:lvlText w:val=""/>
      <w:lvlJc w:val="left"/>
    </w:lvl>
    <w:lvl w:ilvl="4" w:tplc="7B0A8BC6">
      <w:numFmt w:val="decimal"/>
      <w:lvlText w:val=""/>
      <w:lvlJc w:val="left"/>
    </w:lvl>
    <w:lvl w:ilvl="5" w:tplc="D1740E32">
      <w:numFmt w:val="decimal"/>
      <w:lvlText w:val=""/>
      <w:lvlJc w:val="left"/>
    </w:lvl>
    <w:lvl w:ilvl="6" w:tplc="F718E288">
      <w:numFmt w:val="decimal"/>
      <w:lvlText w:val=""/>
      <w:lvlJc w:val="left"/>
    </w:lvl>
    <w:lvl w:ilvl="7" w:tplc="364ECD3C">
      <w:numFmt w:val="decimal"/>
      <w:lvlText w:val=""/>
      <w:lvlJc w:val="left"/>
    </w:lvl>
    <w:lvl w:ilvl="8" w:tplc="FA285738">
      <w:numFmt w:val="decimal"/>
      <w:lvlText w:val=""/>
      <w:lvlJc w:val="left"/>
    </w:lvl>
  </w:abstractNum>
  <w:abstractNum w:abstractNumId="2" w15:restartNumberingAfterBreak="0">
    <w:nsid w:val="0000074D"/>
    <w:multiLevelType w:val="hybridMultilevel"/>
    <w:tmpl w:val="07BE421E"/>
    <w:lvl w:ilvl="0" w:tplc="F886D70C">
      <w:start w:val="1"/>
      <w:numFmt w:val="decimal"/>
      <w:lvlText w:val="%1."/>
      <w:lvlJc w:val="left"/>
    </w:lvl>
    <w:lvl w:ilvl="1" w:tplc="92DEBB30">
      <w:numFmt w:val="decimal"/>
      <w:lvlText w:val=""/>
      <w:lvlJc w:val="left"/>
    </w:lvl>
    <w:lvl w:ilvl="2" w:tplc="D3A60EF6">
      <w:numFmt w:val="decimal"/>
      <w:lvlText w:val=""/>
      <w:lvlJc w:val="left"/>
    </w:lvl>
    <w:lvl w:ilvl="3" w:tplc="41920CCA">
      <w:numFmt w:val="decimal"/>
      <w:lvlText w:val=""/>
      <w:lvlJc w:val="left"/>
    </w:lvl>
    <w:lvl w:ilvl="4" w:tplc="EE5860C4">
      <w:numFmt w:val="decimal"/>
      <w:lvlText w:val=""/>
      <w:lvlJc w:val="left"/>
    </w:lvl>
    <w:lvl w:ilvl="5" w:tplc="9AEE1E3A">
      <w:numFmt w:val="decimal"/>
      <w:lvlText w:val=""/>
      <w:lvlJc w:val="left"/>
    </w:lvl>
    <w:lvl w:ilvl="6" w:tplc="E1AC1A66">
      <w:numFmt w:val="decimal"/>
      <w:lvlText w:val=""/>
      <w:lvlJc w:val="left"/>
    </w:lvl>
    <w:lvl w:ilvl="7" w:tplc="37FC2388">
      <w:numFmt w:val="decimal"/>
      <w:lvlText w:val=""/>
      <w:lvlJc w:val="left"/>
    </w:lvl>
    <w:lvl w:ilvl="8" w:tplc="83061B80">
      <w:numFmt w:val="decimal"/>
      <w:lvlText w:val=""/>
      <w:lvlJc w:val="left"/>
    </w:lvl>
  </w:abstractNum>
  <w:abstractNum w:abstractNumId="3" w15:restartNumberingAfterBreak="0">
    <w:nsid w:val="00000F3E"/>
    <w:multiLevelType w:val="hybridMultilevel"/>
    <w:tmpl w:val="6068F1D8"/>
    <w:lvl w:ilvl="0" w:tplc="6F3CB336">
      <w:start w:val="1"/>
      <w:numFmt w:val="bullet"/>
      <w:lvlText w:val=""/>
      <w:lvlJc w:val="left"/>
    </w:lvl>
    <w:lvl w:ilvl="1" w:tplc="AACCF050">
      <w:numFmt w:val="decimal"/>
      <w:lvlText w:val=""/>
      <w:lvlJc w:val="left"/>
    </w:lvl>
    <w:lvl w:ilvl="2" w:tplc="D07244BE">
      <w:numFmt w:val="decimal"/>
      <w:lvlText w:val=""/>
      <w:lvlJc w:val="left"/>
    </w:lvl>
    <w:lvl w:ilvl="3" w:tplc="A806A17A">
      <w:numFmt w:val="decimal"/>
      <w:lvlText w:val=""/>
      <w:lvlJc w:val="left"/>
    </w:lvl>
    <w:lvl w:ilvl="4" w:tplc="3E12AB22">
      <w:numFmt w:val="decimal"/>
      <w:lvlText w:val=""/>
      <w:lvlJc w:val="left"/>
    </w:lvl>
    <w:lvl w:ilvl="5" w:tplc="C68223DE">
      <w:numFmt w:val="decimal"/>
      <w:lvlText w:val=""/>
      <w:lvlJc w:val="left"/>
    </w:lvl>
    <w:lvl w:ilvl="6" w:tplc="88DE4D94">
      <w:numFmt w:val="decimal"/>
      <w:lvlText w:val=""/>
      <w:lvlJc w:val="left"/>
    </w:lvl>
    <w:lvl w:ilvl="7" w:tplc="840EB40E">
      <w:numFmt w:val="decimal"/>
      <w:lvlText w:val=""/>
      <w:lvlJc w:val="left"/>
    </w:lvl>
    <w:lvl w:ilvl="8" w:tplc="080E83DA">
      <w:numFmt w:val="decimal"/>
      <w:lvlText w:val=""/>
      <w:lvlJc w:val="left"/>
    </w:lvl>
  </w:abstractNum>
  <w:abstractNum w:abstractNumId="4" w15:restartNumberingAfterBreak="0">
    <w:nsid w:val="00001547"/>
    <w:multiLevelType w:val="hybridMultilevel"/>
    <w:tmpl w:val="3370A44C"/>
    <w:lvl w:ilvl="0" w:tplc="88CC6DBE">
      <w:start w:val="7"/>
      <w:numFmt w:val="decimal"/>
      <w:lvlText w:val="%1."/>
      <w:lvlJc w:val="left"/>
    </w:lvl>
    <w:lvl w:ilvl="1" w:tplc="7FAED98C">
      <w:numFmt w:val="decimal"/>
      <w:lvlText w:val=""/>
      <w:lvlJc w:val="left"/>
    </w:lvl>
    <w:lvl w:ilvl="2" w:tplc="6426A594">
      <w:numFmt w:val="decimal"/>
      <w:lvlText w:val=""/>
      <w:lvlJc w:val="left"/>
    </w:lvl>
    <w:lvl w:ilvl="3" w:tplc="A26E0362">
      <w:numFmt w:val="decimal"/>
      <w:lvlText w:val=""/>
      <w:lvlJc w:val="left"/>
    </w:lvl>
    <w:lvl w:ilvl="4" w:tplc="1940364A">
      <w:numFmt w:val="decimal"/>
      <w:lvlText w:val=""/>
      <w:lvlJc w:val="left"/>
    </w:lvl>
    <w:lvl w:ilvl="5" w:tplc="29560E2C">
      <w:numFmt w:val="decimal"/>
      <w:lvlText w:val=""/>
      <w:lvlJc w:val="left"/>
    </w:lvl>
    <w:lvl w:ilvl="6" w:tplc="2F2C23CE">
      <w:numFmt w:val="decimal"/>
      <w:lvlText w:val=""/>
      <w:lvlJc w:val="left"/>
    </w:lvl>
    <w:lvl w:ilvl="7" w:tplc="06204BD4">
      <w:numFmt w:val="decimal"/>
      <w:lvlText w:val=""/>
      <w:lvlJc w:val="left"/>
    </w:lvl>
    <w:lvl w:ilvl="8" w:tplc="968E6A36">
      <w:numFmt w:val="decimal"/>
      <w:lvlText w:val=""/>
      <w:lvlJc w:val="left"/>
    </w:lvl>
  </w:abstractNum>
  <w:abstractNum w:abstractNumId="5" w15:restartNumberingAfterBreak="0">
    <w:nsid w:val="000026A6"/>
    <w:multiLevelType w:val="hybridMultilevel"/>
    <w:tmpl w:val="B7E8C438"/>
    <w:lvl w:ilvl="0" w:tplc="2D7E93DA">
      <w:start w:val="1"/>
      <w:numFmt w:val="decimal"/>
      <w:lvlText w:val="%1."/>
      <w:lvlJc w:val="left"/>
    </w:lvl>
    <w:lvl w:ilvl="1" w:tplc="94645F88">
      <w:numFmt w:val="decimal"/>
      <w:lvlText w:val=""/>
      <w:lvlJc w:val="left"/>
    </w:lvl>
    <w:lvl w:ilvl="2" w:tplc="3B6E4BD0">
      <w:numFmt w:val="decimal"/>
      <w:lvlText w:val=""/>
      <w:lvlJc w:val="left"/>
    </w:lvl>
    <w:lvl w:ilvl="3" w:tplc="C1CA095A">
      <w:numFmt w:val="decimal"/>
      <w:lvlText w:val=""/>
      <w:lvlJc w:val="left"/>
    </w:lvl>
    <w:lvl w:ilvl="4" w:tplc="2FB23AE2">
      <w:numFmt w:val="decimal"/>
      <w:lvlText w:val=""/>
      <w:lvlJc w:val="left"/>
    </w:lvl>
    <w:lvl w:ilvl="5" w:tplc="8138E582">
      <w:numFmt w:val="decimal"/>
      <w:lvlText w:val=""/>
      <w:lvlJc w:val="left"/>
    </w:lvl>
    <w:lvl w:ilvl="6" w:tplc="622C87EA">
      <w:numFmt w:val="decimal"/>
      <w:lvlText w:val=""/>
      <w:lvlJc w:val="left"/>
    </w:lvl>
    <w:lvl w:ilvl="7" w:tplc="922AFBE4">
      <w:numFmt w:val="decimal"/>
      <w:lvlText w:val=""/>
      <w:lvlJc w:val="left"/>
    </w:lvl>
    <w:lvl w:ilvl="8" w:tplc="F168ED34">
      <w:numFmt w:val="decimal"/>
      <w:lvlText w:val=""/>
      <w:lvlJc w:val="left"/>
    </w:lvl>
  </w:abstractNum>
  <w:abstractNum w:abstractNumId="6" w15:restartNumberingAfterBreak="0">
    <w:nsid w:val="00002D12"/>
    <w:multiLevelType w:val="hybridMultilevel"/>
    <w:tmpl w:val="B4EC59E0"/>
    <w:lvl w:ilvl="0" w:tplc="5CA0F4CA">
      <w:start w:val="1"/>
      <w:numFmt w:val="bullet"/>
      <w:lvlText w:val=""/>
      <w:lvlJc w:val="left"/>
    </w:lvl>
    <w:lvl w:ilvl="1" w:tplc="9A123868">
      <w:numFmt w:val="decimal"/>
      <w:lvlText w:val=""/>
      <w:lvlJc w:val="left"/>
    </w:lvl>
    <w:lvl w:ilvl="2" w:tplc="602E3CD6">
      <w:numFmt w:val="decimal"/>
      <w:lvlText w:val=""/>
      <w:lvlJc w:val="left"/>
    </w:lvl>
    <w:lvl w:ilvl="3" w:tplc="3BCA3D2A">
      <w:numFmt w:val="decimal"/>
      <w:lvlText w:val=""/>
      <w:lvlJc w:val="left"/>
    </w:lvl>
    <w:lvl w:ilvl="4" w:tplc="FFCC034A">
      <w:numFmt w:val="decimal"/>
      <w:lvlText w:val=""/>
      <w:lvlJc w:val="left"/>
    </w:lvl>
    <w:lvl w:ilvl="5" w:tplc="A3CEA830">
      <w:numFmt w:val="decimal"/>
      <w:lvlText w:val=""/>
      <w:lvlJc w:val="left"/>
    </w:lvl>
    <w:lvl w:ilvl="6" w:tplc="ECB80498">
      <w:numFmt w:val="decimal"/>
      <w:lvlText w:val=""/>
      <w:lvlJc w:val="left"/>
    </w:lvl>
    <w:lvl w:ilvl="7" w:tplc="972ABA48">
      <w:numFmt w:val="decimal"/>
      <w:lvlText w:val=""/>
      <w:lvlJc w:val="left"/>
    </w:lvl>
    <w:lvl w:ilvl="8" w:tplc="CDFE1154">
      <w:numFmt w:val="decimal"/>
      <w:lvlText w:val=""/>
      <w:lvlJc w:val="left"/>
    </w:lvl>
  </w:abstractNum>
  <w:abstractNum w:abstractNumId="7" w15:restartNumberingAfterBreak="0">
    <w:nsid w:val="0000305E"/>
    <w:multiLevelType w:val="hybridMultilevel"/>
    <w:tmpl w:val="868E707C"/>
    <w:lvl w:ilvl="0" w:tplc="CA4C75E2">
      <w:start w:val="1"/>
      <w:numFmt w:val="bullet"/>
      <w:lvlText w:val="-"/>
      <w:lvlJc w:val="left"/>
    </w:lvl>
    <w:lvl w:ilvl="1" w:tplc="D306482E">
      <w:numFmt w:val="decimal"/>
      <w:lvlText w:val=""/>
      <w:lvlJc w:val="left"/>
    </w:lvl>
    <w:lvl w:ilvl="2" w:tplc="6EB6C624">
      <w:numFmt w:val="decimal"/>
      <w:lvlText w:val=""/>
      <w:lvlJc w:val="left"/>
    </w:lvl>
    <w:lvl w:ilvl="3" w:tplc="CAF00B54">
      <w:numFmt w:val="decimal"/>
      <w:lvlText w:val=""/>
      <w:lvlJc w:val="left"/>
    </w:lvl>
    <w:lvl w:ilvl="4" w:tplc="E7FE8F1C">
      <w:numFmt w:val="decimal"/>
      <w:lvlText w:val=""/>
      <w:lvlJc w:val="left"/>
    </w:lvl>
    <w:lvl w:ilvl="5" w:tplc="902462A6">
      <w:numFmt w:val="decimal"/>
      <w:lvlText w:val=""/>
      <w:lvlJc w:val="left"/>
    </w:lvl>
    <w:lvl w:ilvl="6" w:tplc="DF94ED98">
      <w:numFmt w:val="decimal"/>
      <w:lvlText w:val=""/>
      <w:lvlJc w:val="left"/>
    </w:lvl>
    <w:lvl w:ilvl="7" w:tplc="77EE4222">
      <w:numFmt w:val="decimal"/>
      <w:lvlText w:val=""/>
      <w:lvlJc w:val="left"/>
    </w:lvl>
    <w:lvl w:ilvl="8" w:tplc="A170BEB2">
      <w:numFmt w:val="decimal"/>
      <w:lvlText w:val=""/>
      <w:lvlJc w:val="left"/>
    </w:lvl>
  </w:abstractNum>
  <w:abstractNum w:abstractNumId="8" w15:restartNumberingAfterBreak="0">
    <w:nsid w:val="0000390C"/>
    <w:multiLevelType w:val="hybridMultilevel"/>
    <w:tmpl w:val="69FECFF8"/>
    <w:lvl w:ilvl="0" w:tplc="0A4C46AC">
      <w:start w:val="1"/>
      <w:numFmt w:val="bullet"/>
      <w:lvlText w:val="№"/>
      <w:lvlJc w:val="left"/>
      <w:pPr>
        <w:ind w:left="0" w:firstLine="0"/>
      </w:pPr>
    </w:lvl>
    <w:lvl w:ilvl="1" w:tplc="A94EBEEC">
      <w:numFmt w:val="decimal"/>
      <w:lvlText w:val=""/>
      <w:lvlJc w:val="left"/>
      <w:pPr>
        <w:ind w:left="0" w:firstLine="0"/>
      </w:pPr>
    </w:lvl>
    <w:lvl w:ilvl="2" w:tplc="1E226266">
      <w:numFmt w:val="decimal"/>
      <w:lvlText w:val=""/>
      <w:lvlJc w:val="left"/>
      <w:pPr>
        <w:ind w:left="0" w:firstLine="0"/>
      </w:pPr>
    </w:lvl>
    <w:lvl w:ilvl="3" w:tplc="7EC4B180">
      <w:numFmt w:val="decimal"/>
      <w:lvlText w:val=""/>
      <w:lvlJc w:val="left"/>
      <w:pPr>
        <w:ind w:left="0" w:firstLine="0"/>
      </w:pPr>
    </w:lvl>
    <w:lvl w:ilvl="4" w:tplc="F502E8B6">
      <w:numFmt w:val="decimal"/>
      <w:lvlText w:val=""/>
      <w:lvlJc w:val="left"/>
      <w:pPr>
        <w:ind w:left="0" w:firstLine="0"/>
      </w:pPr>
    </w:lvl>
    <w:lvl w:ilvl="5" w:tplc="47143B2C">
      <w:numFmt w:val="decimal"/>
      <w:lvlText w:val=""/>
      <w:lvlJc w:val="left"/>
      <w:pPr>
        <w:ind w:left="0" w:firstLine="0"/>
      </w:pPr>
    </w:lvl>
    <w:lvl w:ilvl="6" w:tplc="7FBA88FC">
      <w:numFmt w:val="decimal"/>
      <w:lvlText w:val=""/>
      <w:lvlJc w:val="left"/>
      <w:pPr>
        <w:ind w:left="0" w:firstLine="0"/>
      </w:pPr>
    </w:lvl>
    <w:lvl w:ilvl="7" w:tplc="BD04F16C">
      <w:numFmt w:val="decimal"/>
      <w:lvlText w:val=""/>
      <w:lvlJc w:val="left"/>
      <w:pPr>
        <w:ind w:left="0" w:firstLine="0"/>
      </w:pPr>
    </w:lvl>
    <w:lvl w:ilvl="8" w:tplc="5282A780">
      <w:numFmt w:val="decimal"/>
      <w:lvlText w:val=""/>
      <w:lvlJc w:val="left"/>
      <w:pPr>
        <w:ind w:left="0" w:firstLine="0"/>
      </w:pPr>
    </w:lvl>
  </w:abstractNum>
  <w:abstractNum w:abstractNumId="9" w15:restartNumberingAfterBreak="0">
    <w:nsid w:val="000039B3"/>
    <w:multiLevelType w:val="hybridMultilevel"/>
    <w:tmpl w:val="D5604522"/>
    <w:lvl w:ilvl="0" w:tplc="BD586944">
      <w:start w:val="8"/>
      <w:numFmt w:val="decimal"/>
      <w:lvlText w:val="%1."/>
      <w:lvlJc w:val="left"/>
    </w:lvl>
    <w:lvl w:ilvl="1" w:tplc="D4762B22">
      <w:numFmt w:val="decimal"/>
      <w:lvlText w:val=""/>
      <w:lvlJc w:val="left"/>
    </w:lvl>
    <w:lvl w:ilvl="2" w:tplc="1346C550">
      <w:numFmt w:val="decimal"/>
      <w:lvlText w:val=""/>
      <w:lvlJc w:val="left"/>
    </w:lvl>
    <w:lvl w:ilvl="3" w:tplc="0F824086">
      <w:numFmt w:val="decimal"/>
      <w:lvlText w:val=""/>
      <w:lvlJc w:val="left"/>
    </w:lvl>
    <w:lvl w:ilvl="4" w:tplc="DF86B488">
      <w:numFmt w:val="decimal"/>
      <w:lvlText w:val=""/>
      <w:lvlJc w:val="left"/>
    </w:lvl>
    <w:lvl w:ilvl="5" w:tplc="3948D67A">
      <w:numFmt w:val="decimal"/>
      <w:lvlText w:val=""/>
      <w:lvlJc w:val="left"/>
    </w:lvl>
    <w:lvl w:ilvl="6" w:tplc="A96625B0">
      <w:numFmt w:val="decimal"/>
      <w:lvlText w:val=""/>
      <w:lvlJc w:val="left"/>
    </w:lvl>
    <w:lvl w:ilvl="7" w:tplc="523E72B2">
      <w:numFmt w:val="decimal"/>
      <w:lvlText w:val=""/>
      <w:lvlJc w:val="left"/>
    </w:lvl>
    <w:lvl w:ilvl="8" w:tplc="A56808BE">
      <w:numFmt w:val="decimal"/>
      <w:lvlText w:val=""/>
      <w:lvlJc w:val="left"/>
    </w:lvl>
  </w:abstractNum>
  <w:abstractNum w:abstractNumId="10" w15:restartNumberingAfterBreak="0">
    <w:nsid w:val="0000428B"/>
    <w:multiLevelType w:val="hybridMultilevel"/>
    <w:tmpl w:val="929AC38E"/>
    <w:lvl w:ilvl="0" w:tplc="B2D08780">
      <w:start w:val="1"/>
      <w:numFmt w:val="decimal"/>
      <w:lvlText w:val="%1."/>
      <w:lvlJc w:val="left"/>
    </w:lvl>
    <w:lvl w:ilvl="1" w:tplc="B5726F78">
      <w:start w:val="1"/>
      <w:numFmt w:val="bullet"/>
      <w:lvlText w:val=""/>
      <w:lvlJc w:val="left"/>
    </w:lvl>
    <w:lvl w:ilvl="2" w:tplc="B3C62A04">
      <w:numFmt w:val="decimal"/>
      <w:lvlText w:val=""/>
      <w:lvlJc w:val="left"/>
    </w:lvl>
    <w:lvl w:ilvl="3" w:tplc="4594CA48">
      <w:numFmt w:val="decimal"/>
      <w:lvlText w:val=""/>
      <w:lvlJc w:val="left"/>
    </w:lvl>
    <w:lvl w:ilvl="4" w:tplc="CEB20E6E">
      <w:numFmt w:val="decimal"/>
      <w:lvlText w:val=""/>
      <w:lvlJc w:val="left"/>
    </w:lvl>
    <w:lvl w:ilvl="5" w:tplc="01464CEC">
      <w:numFmt w:val="decimal"/>
      <w:lvlText w:val=""/>
      <w:lvlJc w:val="left"/>
    </w:lvl>
    <w:lvl w:ilvl="6" w:tplc="4FB8B1C8">
      <w:numFmt w:val="decimal"/>
      <w:lvlText w:val=""/>
      <w:lvlJc w:val="left"/>
    </w:lvl>
    <w:lvl w:ilvl="7" w:tplc="CB2497FE">
      <w:numFmt w:val="decimal"/>
      <w:lvlText w:val=""/>
      <w:lvlJc w:val="left"/>
    </w:lvl>
    <w:lvl w:ilvl="8" w:tplc="99E8FEBA">
      <w:numFmt w:val="decimal"/>
      <w:lvlText w:val=""/>
      <w:lvlJc w:val="left"/>
    </w:lvl>
  </w:abstractNum>
  <w:abstractNum w:abstractNumId="11" w15:restartNumberingAfterBreak="0">
    <w:nsid w:val="0000440D"/>
    <w:multiLevelType w:val="hybridMultilevel"/>
    <w:tmpl w:val="40B0F968"/>
    <w:lvl w:ilvl="0" w:tplc="A7C0DDEC">
      <w:start w:val="4"/>
      <w:numFmt w:val="decimal"/>
      <w:lvlText w:val="%1."/>
      <w:lvlJc w:val="left"/>
    </w:lvl>
    <w:lvl w:ilvl="1" w:tplc="68666852">
      <w:numFmt w:val="decimal"/>
      <w:lvlText w:val=""/>
      <w:lvlJc w:val="left"/>
    </w:lvl>
    <w:lvl w:ilvl="2" w:tplc="862E3142">
      <w:numFmt w:val="decimal"/>
      <w:lvlText w:val=""/>
      <w:lvlJc w:val="left"/>
    </w:lvl>
    <w:lvl w:ilvl="3" w:tplc="0F8E2052">
      <w:numFmt w:val="decimal"/>
      <w:lvlText w:val=""/>
      <w:lvlJc w:val="left"/>
    </w:lvl>
    <w:lvl w:ilvl="4" w:tplc="48E612CA">
      <w:numFmt w:val="decimal"/>
      <w:lvlText w:val=""/>
      <w:lvlJc w:val="left"/>
    </w:lvl>
    <w:lvl w:ilvl="5" w:tplc="34867328">
      <w:numFmt w:val="decimal"/>
      <w:lvlText w:val=""/>
      <w:lvlJc w:val="left"/>
    </w:lvl>
    <w:lvl w:ilvl="6" w:tplc="33C8D768">
      <w:numFmt w:val="decimal"/>
      <w:lvlText w:val=""/>
      <w:lvlJc w:val="left"/>
    </w:lvl>
    <w:lvl w:ilvl="7" w:tplc="6D548A2C">
      <w:numFmt w:val="decimal"/>
      <w:lvlText w:val=""/>
      <w:lvlJc w:val="left"/>
    </w:lvl>
    <w:lvl w:ilvl="8" w:tplc="641601EC">
      <w:numFmt w:val="decimal"/>
      <w:lvlText w:val=""/>
      <w:lvlJc w:val="left"/>
    </w:lvl>
  </w:abstractNum>
  <w:abstractNum w:abstractNumId="12" w15:restartNumberingAfterBreak="0">
    <w:nsid w:val="0000491C"/>
    <w:multiLevelType w:val="hybridMultilevel"/>
    <w:tmpl w:val="FE22192A"/>
    <w:lvl w:ilvl="0" w:tplc="D834FAFC">
      <w:start w:val="5"/>
      <w:numFmt w:val="decimal"/>
      <w:lvlText w:val="%1."/>
      <w:lvlJc w:val="left"/>
    </w:lvl>
    <w:lvl w:ilvl="1" w:tplc="2B8CF5E4">
      <w:numFmt w:val="decimal"/>
      <w:lvlText w:val=""/>
      <w:lvlJc w:val="left"/>
    </w:lvl>
    <w:lvl w:ilvl="2" w:tplc="BB7AD824">
      <w:numFmt w:val="decimal"/>
      <w:lvlText w:val=""/>
      <w:lvlJc w:val="left"/>
    </w:lvl>
    <w:lvl w:ilvl="3" w:tplc="5E509894">
      <w:numFmt w:val="decimal"/>
      <w:lvlText w:val=""/>
      <w:lvlJc w:val="left"/>
    </w:lvl>
    <w:lvl w:ilvl="4" w:tplc="E20C9982">
      <w:numFmt w:val="decimal"/>
      <w:lvlText w:val=""/>
      <w:lvlJc w:val="left"/>
    </w:lvl>
    <w:lvl w:ilvl="5" w:tplc="AABC89EC">
      <w:numFmt w:val="decimal"/>
      <w:lvlText w:val=""/>
      <w:lvlJc w:val="left"/>
    </w:lvl>
    <w:lvl w:ilvl="6" w:tplc="85E2983E">
      <w:numFmt w:val="decimal"/>
      <w:lvlText w:val=""/>
      <w:lvlJc w:val="left"/>
    </w:lvl>
    <w:lvl w:ilvl="7" w:tplc="FBCC5AE4">
      <w:numFmt w:val="decimal"/>
      <w:lvlText w:val=""/>
      <w:lvlJc w:val="left"/>
    </w:lvl>
    <w:lvl w:ilvl="8" w:tplc="3A44A908">
      <w:numFmt w:val="decimal"/>
      <w:lvlText w:val=""/>
      <w:lvlJc w:val="left"/>
    </w:lvl>
  </w:abstractNum>
  <w:abstractNum w:abstractNumId="13" w15:restartNumberingAfterBreak="0">
    <w:nsid w:val="00004D06"/>
    <w:multiLevelType w:val="hybridMultilevel"/>
    <w:tmpl w:val="25940A7A"/>
    <w:lvl w:ilvl="0" w:tplc="44E432AA">
      <w:start w:val="6"/>
      <w:numFmt w:val="decimal"/>
      <w:lvlText w:val="%1."/>
      <w:lvlJc w:val="left"/>
    </w:lvl>
    <w:lvl w:ilvl="1" w:tplc="000C3B46">
      <w:numFmt w:val="decimal"/>
      <w:lvlText w:val=""/>
      <w:lvlJc w:val="left"/>
    </w:lvl>
    <w:lvl w:ilvl="2" w:tplc="6916CA96">
      <w:numFmt w:val="decimal"/>
      <w:lvlText w:val=""/>
      <w:lvlJc w:val="left"/>
    </w:lvl>
    <w:lvl w:ilvl="3" w:tplc="7E4CA250">
      <w:numFmt w:val="decimal"/>
      <w:lvlText w:val=""/>
      <w:lvlJc w:val="left"/>
    </w:lvl>
    <w:lvl w:ilvl="4" w:tplc="838AEB9A">
      <w:numFmt w:val="decimal"/>
      <w:lvlText w:val=""/>
      <w:lvlJc w:val="left"/>
    </w:lvl>
    <w:lvl w:ilvl="5" w:tplc="20441EFE">
      <w:numFmt w:val="decimal"/>
      <w:lvlText w:val=""/>
      <w:lvlJc w:val="left"/>
    </w:lvl>
    <w:lvl w:ilvl="6" w:tplc="6FEA066E">
      <w:numFmt w:val="decimal"/>
      <w:lvlText w:val=""/>
      <w:lvlJc w:val="left"/>
    </w:lvl>
    <w:lvl w:ilvl="7" w:tplc="0BEA68BA">
      <w:numFmt w:val="decimal"/>
      <w:lvlText w:val=""/>
      <w:lvlJc w:val="left"/>
    </w:lvl>
    <w:lvl w:ilvl="8" w:tplc="39885FC2">
      <w:numFmt w:val="decimal"/>
      <w:lvlText w:val=""/>
      <w:lvlJc w:val="left"/>
    </w:lvl>
  </w:abstractNum>
  <w:abstractNum w:abstractNumId="14" w15:restartNumberingAfterBreak="0">
    <w:nsid w:val="00004DB7"/>
    <w:multiLevelType w:val="hybridMultilevel"/>
    <w:tmpl w:val="30A6C3B6"/>
    <w:lvl w:ilvl="0" w:tplc="D7266856">
      <w:start w:val="1"/>
      <w:numFmt w:val="bullet"/>
      <w:lvlText w:val=""/>
      <w:lvlJc w:val="left"/>
    </w:lvl>
    <w:lvl w:ilvl="1" w:tplc="4BA208A4">
      <w:numFmt w:val="decimal"/>
      <w:lvlText w:val=""/>
      <w:lvlJc w:val="left"/>
    </w:lvl>
    <w:lvl w:ilvl="2" w:tplc="C2AA757A">
      <w:numFmt w:val="decimal"/>
      <w:lvlText w:val=""/>
      <w:lvlJc w:val="left"/>
    </w:lvl>
    <w:lvl w:ilvl="3" w:tplc="4078C74C">
      <w:numFmt w:val="decimal"/>
      <w:lvlText w:val=""/>
      <w:lvlJc w:val="left"/>
    </w:lvl>
    <w:lvl w:ilvl="4" w:tplc="354629D6">
      <w:numFmt w:val="decimal"/>
      <w:lvlText w:val=""/>
      <w:lvlJc w:val="left"/>
    </w:lvl>
    <w:lvl w:ilvl="5" w:tplc="628AE306">
      <w:numFmt w:val="decimal"/>
      <w:lvlText w:val=""/>
      <w:lvlJc w:val="left"/>
    </w:lvl>
    <w:lvl w:ilvl="6" w:tplc="E61A3456">
      <w:numFmt w:val="decimal"/>
      <w:lvlText w:val=""/>
      <w:lvlJc w:val="left"/>
    </w:lvl>
    <w:lvl w:ilvl="7" w:tplc="20FEF9E2">
      <w:numFmt w:val="decimal"/>
      <w:lvlText w:val=""/>
      <w:lvlJc w:val="left"/>
    </w:lvl>
    <w:lvl w:ilvl="8" w:tplc="0C2EAEE6">
      <w:numFmt w:val="decimal"/>
      <w:lvlText w:val=""/>
      <w:lvlJc w:val="left"/>
    </w:lvl>
  </w:abstractNum>
  <w:abstractNum w:abstractNumId="15" w15:restartNumberingAfterBreak="0">
    <w:nsid w:val="00004DC8"/>
    <w:multiLevelType w:val="hybridMultilevel"/>
    <w:tmpl w:val="76F28D5C"/>
    <w:lvl w:ilvl="0" w:tplc="7870F326">
      <w:start w:val="1"/>
      <w:numFmt w:val="bullet"/>
      <w:lvlText w:val=""/>
      <w:lvlJc w:val="left"/>
    </w:lvl>
    <w:lvl w:ilvl="1" w:tplc="9BA47E56">
      <w:numFmt w:val="decimal"/>
      <w:lvlText w:val=""/>
      <w:lvlJc w:val="left"/>
    </w:lvl>
    <w:lvl w:ilvl="2" w:tplc="26307822">
      <w:numFmt w:val="decimal"/>
      <w:lvlText w:val=""/>
      <w:lvlJc w:val="left"/>
    </w:lvl>
    <w:lvl w:ilvl="3" w:tplc="2C96F1B6">
      <w:numFmt w:val="decimal"/>
      <w:lvlText w:val=""/>
      <w:lvlJc w:val="left"/>
    </w:lvl>
    <w:lvl w:ilvl="4" w:tplc="8990D03E">
      <w:numFmt w:val="decimal"/>
      <w:lvlText w:val=""/>
      <w:lvlJc w:val="left"/>
    </w:lvl>
    <w:lvl w:ilvl="5" w:tplc="673CE084">
      <w:numFmt w:val="decimal"/>
      <w:lvlText w:val=""/>
      <w:lvlJc w:val="left"/>
    </w:lvl>
    <w:lvl w:ilvl="6" w:tplc="A1629972">
      <w:numFmt w:val="decimal"/>
      <w:lvlText w:val=""/>
      <w:lvlJc w:val="left"/>
    </w:lvl>
    <w:lvl w:ilvl="7" w:tplc="10C0F090">
      <w:numFmt w:val="decimal"/>
      <w:lvlText w:val=""/>
      <w:lvlJc w:val="left"/>
    </w:lvl>
    <w:lvl w:ilvl="8" w:tplc="50182A44">
      <w:numFmt w:val="decimal"/>
      <w:lvlText w:val=""/>
      <w:lvlJc w:val="left"/>
    </w:lvl>
  </w:abstractNum>
  <w:abstractNum w:abstractNumId="16" w15:restartNumberingAfterBreak="0">
    <w:nsid w:val="000054DE"/>
    <w:multiLevelType w:val="hybridMultilevel"/>
    <w:tmpl w:val="16DC55C4"/>
    <w:lvl w:ilvl="0" w:tplc="93E06488">
      <w:start w:val="1"/>
      <w:numFmt w:val="bullet"/>
      <w:lvlText w:val="и"/>
      <w:lvlJc w:val="left"/>
    </w:lvl>
    <w:lvl w:ilvl="1" w:tplc="2EFCD0E2">
      <w:numFmt w:val="decimal"/>
      <w:lvlText w:val=""/>
      <w:lvlJc w:val="left"/>
    </w:lvl>
    <w:lvl w:ilvl="2" w:tplc="1C8A4B70">
      <w:numFmt w:val="decimal"/>
      <w:lvlText w:val=""/>
      <w:lvlJc w:val="left"/>
    </w:lvl>
    <w:lvl w:ilvl="3" w:tplc="6FAA47C6">
      <w:numFmt w:val="decimal"/>
      <w:lvlText w:val=""/>
      <w:lvlJc w:val="left"/>
    </w:lvl>
    <w:lvl w:ilvl="4" w:tplc="F4A2A700">
      <w:numFmt w:val="decimal"/>
      <w:lvlText w:val=""/>
      <w:lvlJc w:val="left"/>
    </w:lvl>
    <w:lvl w:ilvl="5" w:tplc="3F1A1B00">
      <w:numFmt w:val="decimal"/>
      <w:lvlText w:val=""/>
      <w:lvlJc w:val="left"/>
    </w:lvl>
    <w:lvl w:ilvl="6" w:tplc="424003C0">
      <w:numFmt w:val="decimal"/>
      <w:lvlText w:val=""/>
      <w:lvlJc w:val="left"/>
    </w:lvl>
    <w:lvl w:ilvl="7" w:tplc="43DA958E">
      <w:numFmt w:val="decimal"/>
      <w:lvlText w:val=""/>
      <w:lvlJc w:val="left"/>
    </w:lvl>
    <w:lvl w:ilvl="8" w:tplc="174E871C">
      <w:numFmt w:val="decimal"/>
      <w:lvlText w:val=""/>
      <w:lvlJc w:val="left"/>
    </w:lvl>
  </w:abstractNum>
  <w:abstractNum w:abstractNumId="17" w15:restartNumberingAfterBreak="0">
    <w:nsid w:val="00006443"/>
    <w:multiLevelType w:val="hybridMultilevel"/>
    <w:tmpl w:val="BFD043E4"/>
    <w:lvl w:ilvl="0" w:tplc="F6CCA216">
      <w:start w:val="1"/>
      <w:numFmt w:val="bullet"/>
      <w:lvlText w:val=""/>
      <w:lvlJc w:val="left"/>
    </w:lvl>
    <w:lvl w:ilvl="1" w:tplc="D820E848">
      <w:numFmt w:val="decimal"/>
      <w:lvlText w:val=""/>
      <w:lvlJc w:val="left"/>
    </w:lvl>
    <w:lvl w:ilvl="2" w:tplc="CC86C316">
      <w:numFmt w:val="decimal"/>
      <w:lvlText w:val=""/>
      <w:lvlJc w:val="left"/>
    </w:lvl>
    <w:lvl w:ilvl="3" w:tplc="C7406514">
      <w:numFmt w:val="decimal"/>
      <w:lvlText w:val=""/>
      <w:lvlJc w:val="left"/>
    </w:lvl>
    <w:lvl w:ilvl="4" w:tplc="0B066AEC">
      <w:numFmt w:val="decimal"/>
      <w:lvlText w:val=""/>
      <w:lvlJc w:val="left"/>
    </w:lvl>
    <w:lvl w:ilvl="5" w:tplc="7B943B5C">
      <w:numFmt w:val="decimal"/>
      <w:lvlText w:val=""/>
      <w:lvlJc w:val="left"/>
    </w:lvl>
    <w:lvl w:ilvl="6" w:tplc="A372E932">
      <w:numFmt w:val="decimal"/>
      <w:lvlText w:val=""/>
      <w:lvlJc w:val="left"/>
    </w:lvl>
    <w:lvl w:ilvl="7" w:tplc="E2404926">
      <w:numFmt w:val="decimal"/>
      <w:lvlText w:val=""/>
      <w:lvlJc w:val="left"/>
    </w:lvl>
    <w:lvl w:ilvl="8" w:tplc="B4C0AB9C">
      <w:numFmt w:val="decimal"/>
      <w:lvlText w:val=""/>
      <w:lvlJc w:val="left"/>
    </w:lvl>
  </w:abstractNum>
  <w:abstractNum w:abstractNumId="18" w15:restartNumberingAfterBreak="0">
    <w:nsid w:val="000066BB"/>
    <w:multiLevelType w:val="hybridMultilevel"/>
    <w:tmpl w:val="0E6E02E4"/>
    <w:lvl w:ilvl="0" w:tplc="63647ED0">
      <w:start w:val="1"/>
      <w:numFmt w:val="bullet"/>
      <w:lvlText w:val="О"/>
      <w:lvlJc w:val="left"/>
    </w:lvl>
    <w:lvl w:ilvl="1" w:tplc="7AF0CC82">
      <w:start w:val="1"/>
      <w:numFmt w:val="bullet"/>
      <w:lvlText w:val="В"/>
      <w:lvlJc w:val="left"/>
    </w:lvl>
    <w:lvl w:ilvl="2" w:tplc="4490D054">
      <w:numFmt w:val="decimal"/>
      <w:lvlText w:val=""/>
      <w:lvlJc w:val="left"/>
    </w:lvl>
    <w:lvl w:ilvl="3" w:tplc="D9A06DEC">
      <w:numFmt w:val="decimal"/>
      <w:lvlText w:val=""/>
      <w:lvlJc w:val="left"/>
    </w:lvl>
    <w:lvl w:ilvl="4" w:tplc="94E8EB24">
      <w:numFmt w:val="decimal"/>
      <w:lvlText w:val=""/>
      <w:lvlJc w:val="left"/>
    </w:lvl>
    <w:lvl w:ilvl="5" w:tplc="50483C46">
      <w:numFmt w:val="decimal"/>
      <w:lvlText w:val=""/>
      <w:lvlJc w:val="left"/>
    </w:lvl>
    <w:lvl w:ilvl="6" w:tplc="B396FF42">
      <w:numFmt w:val="decimal"/>
      <w:lvlText w:val=""/>
      <w:lvlJc w:val="left"/>
    </w:lvl>
    <w:lvl w:ilvl="7" w:tplc="0F14DF12">
      <w:numFmt w:val="decimal"/>
      <w:lvlText w:val=""/>
      <w:lvlJc w:val="left"/>
    </w:lvl>
    <w:lvl w:ilvl="8" w:tplc="5BB80B86">
      <w:numFmt w:val="decimal"/>
      <w:lvlText w:val=""/>
      <w:lvlJc w:val="left"/>
    </w:lvl>
  </w:abstractNum>
  <w:abstractNum w:abstractNumId="19" w15:restartNumberingAfterBreak="0">
    <w:nsid w:val="00007E87"/>
    <w:multiLevelType w:val="hybridMultilevel"/>
    <w:tmpl w:val="EA240054"/>
    <w:lvl w:ilvl="0" w:tplc="F00E0BEE">
      <w:start w:val="1"/>
      <w:numFmt w:val="decimal"/>
      <w:lvlText w:val="%1."/>
      <w:lvlJc w:val="left"/>
      <w:pPr>
        <w:ind w:left="0" w:firstLine="0"/>
      </w:pPr>
    </w:lvl>
    <w:lvl w:ilvl="1" w:tplc="1F649FD0">
      <w:numFmt w:val="decimal"/>
      <w:lvlText w:val=""/>
      <w:lvlJc w:val="left"/>
      <w:pPr>
        <w:ind w:left="0" w:firstLine="0"/>
      </w:pPr>
    </w:lvl>
    <w:lvl w:ilvl="2" w:tplc="99DADC18">
      <w:numFmt w:val="decimal"/>
      <w:lvlText w:val=""/>
      <w:lvlJc w:val="left"/>
      <w:pPr>
        <w:ind w:left="0" w:firstLine="0"/>
      </w:pPr>
    </w:lvl>
    <w:lvl w:ilvl="3" w:tplc="25B05C90">
      <w:numFmt w:val="decimal"/>
      <w:lvlText w:val=""/>
      <w:lvlJc w:val="left"/>
      <w:pPr>
        <w:ind w:left="0" w:firstLine="0"/>
      </w:pPr>
    </w:lvl>
    <w:lvl w:ilvl="4" w:tplc="608E7FC2">
      <w:numFmt w:val="decimal"/>
      <w:lvlText w:val=""/>
      <w:lvlJc w:val="left"/>
      <w:pPr>
        <w:ind w:left="0" w:firstLine="0"/>
      </w:pPr>
    </w:lvl>
    <w:lvl w:ilvl="5" w:tplc="A17A61D0">
      <w:numFmt w:val="decimal"/>
      <w:lvlText w:val=""/>
      <w:lvlJc w:val="left"/>
      <w:pPr>
        <w:ind w:left="0" w:firstLine="0"/>
      </w:pPr>
    </w:lvl>
    <w:lvl w:ilvl="6" w:tplc="01D803C4">
      <w:numFmt w:val="decimal"/>
      <w:lvlText w:val=""/>
      <w:lvlJc w:val="left"/>
      <w:pPr>
        <w:ind w:left="0" w:firstLine="0"/>
      </w:pPr>
    </w:lvl>
    <w:lvl w:ilvl="7" w:tplc="B184A376">
      <w:numFmt w:val="decimal"/>
      <w:lvlText w:val=""/>
      <w:lvlJc w:val="left"/>
      <w:pPr>
        <w:ind w:left="0" w:firstLine="0"/>
      </w:pPr>
    </w:lvl>
    <w:lvl w:ilvl="8" w:tplc="93441D82">
      <w:numFmt w:val="decimal"/>
      <w:lvlText w:val=""/>
      <w:lvlJc w:val="left"/>
      <w:pPr>
        <w:ind w:left="0" w:firstLine="0"/>
      </w:pPr>
    </w:lvl>
  </w:abstractNum>
  <w:abstractNum w:abstractNumId="20" w15:restartNumberingAfterBreak="0">
    <w:nsid w:val="52F30249"/>
    <w:multiLevelType w:val="hybridMultilevel"/>
    <w:tmpl w:val="58F06B98"/>
    <w:lvl w:ilvl="0" w:tplc="FDFC6224">
      <w:start w:val="4"/>
      <w:numFmt w:val="decimal"/>
      <w:lvlText w:val="%1."/>
      <w:lvlJc w:val="left"/>
      <w:pPr>
        <w:ind w:left="1635" w:hanging="360"/>
      </w:pPr>
      <w:rPr>
        <w:rFonts w:ascii="Times New Roman" w:eastAsia="Times New Roman" w:hAnsi="Times New Roman" w:cs="Times New Roman" w:hint="default"/>
        <w:b/>
      </w:rPr>
    </w:lvl>
    <w:lvl w:ilvl="1" w:tplc="04190019" w:tentative="1">
      <w:start w:val="1"/>
      <w:numFmt w:val="lowerLetter"/>
      <w:lvlText w:val="%2."/>
      <w:lvlJc w:val="left"/>
      <w:pPr>
        <w:ind w:left="2595" w:hanging="360"/>
      </w:pPr>
    </w:lvl>
    <w:lvl w:ilvl="2" w:tplc="0419001B" w:tentative="1">
      <w:start w:val="1"/>
      <w:numFmt w:val="lowerRoman"/>
      <w:lvlText w:val="%3."/>
      <w:lvlJc w:val="right"/>
      <w:pPr>
        <w:ind w:left="3315" w:hanging="180"/>
      </w:pPr>
    </w:lvl>
    <w:lvl w:ilvl="3" w:tplc="0419000F" w:tentative="1">
      <w:start w:val="1"/>
      <w:numFmt w:val="decimal"/>
      <w:lvlText w:val="%4."/>
      <w:lvlJc w:val="left"/>
      <w:pPr>
        <w:ind w:left="4035" w:hanging="360"/>
      </w:pPr>
    </w:lvl>
    <w:lvl w:ilvl="4" w:tplc="04190019" w:tentative="1">
      <w:start w:val="1"/>
      <w:numFmt w:val="lowerLetter"/>
      <w:lvlText w:val="%5."/>
      <w:lvlJc w:val="left"/>
      <w:pPr>
        <w:ind w:left="4755" w:hanging="360"/>
      </w:pPr>
    </w:lvl>
    <w:lvl w:ilvl="5" w:tplc="0419001B" w:tentative="1">
      <w:start w:val="1"/>
      <w:numFmt w:val="lowerRoman"/>
      <w:lvlText w:val="%6."/>
      <w:lvlJc w:val="right"/>
      <w:pPr>
        <w:ind w:left="5475" w:hanging="180"/>
      </w:pPr>
    </w:lvl>
    <w:lvl w:ilvl="6" w:tplc="0419000F" w:tentative="1">
      <w:start w:val="1"/>
      <w:numFmt w:val="decimal"/>
      <w:lvlText w:val="%7."/>
      <w:lvlJc w:val="left"/>
      <w:pPr>
        <w:ind w:left="6195" w:hanging="360"/>
      </w:pPr>
    </w:lvl>
    <w:lvl w:ilvl="7" w:tplc="04190019" w:tentative="1">
      <w:start w:val="1"/>
      <w:numFmt w:val="lowerLetter"/>
      <w:lvlText w:val="%8."/>
      <w:lvlJc w:val="left"/>
      <w:pPr>
        <w:ind w:left="6915" w:hanging="360"/>
      </w:pPr>
    </w:lvl>
    <w:lvl w:ilvl="8" w:tplc="0419001B" w:tentative="1">
      <w:start w:val="1"/>
      <w:numFmt w:val="lowerRoman"/>
      <w:lvlText w:val="%9."/>
      <w:lvlJc w:val="right"/>
      <w:pPr>
        <w:ind w:left="7635" w:hanging="180"/>
      </w:pPr>
    </w:lvl>
  </w:abstractNum>
  <w:abstractNum w:abstractNumId="21" w15:restartNumberingAfterBreak="0">
    <w:nsid w:val="68BB19A4"/>
    <w:multiLevelType w:val="multilevel"/>
    <w:tmpl w:val="21C85C88"/>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bullet"/>
      <w:isLgl/>
      <w:lvlText w:val=""/>
      <w:lvlPicBulletId w:val="0"/>
      <w:lvlJc w:val="left"/>
      <w:pPr>
        <w:ind w:left="720" w:hanging="720"/>
      </w:pPr>
      <w:rPr>
        <w:rFonts w:ascii="Symbol" w:hAnsi="Symbol"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19"/>
    <w:lvlOverride w:ilvl="0">
      <w:startOverride w:val="1"/>
    </w:lvlOverride>
    <w:lvlOverride w:ilvl="1"/>
    <w:lvlOverride w:ilvl="2"/>
    <w:lvlOverride w:ilvl="3"/>
    <w:lvlOverride w:ilvl="4"/>
    <w:lvlOverride w:ilvl="5"/>
    <w:lvlOverride w:ilvl="6"/>
    <w:lvlOverride w:ilvl="7"/>
    <w:lvlOverride w:ilvl="8"/>
  </w:num>
  <w:num w:numId="2">
    <w:abstractNumId w:val="8"/>
  </w:num>
  <w:num w:numId="3">
    <w:abstractNumId w:val="19"/>
  </w:num>
  <w:num w:numId="4">
    <w:abstractNumId w:val="8"/>
  </w:num>
  <w:num w:numId="5">
    <w:abstractNumId w:val="3"/>
  </w:num>
  <w:num w:numId="6">
    <w:abstractNumId w:val="0"/>
  </w:num>
  <w:num w:numId="7">
    <w:abstractNumId w:val="1"/>
  </w:num>
  <w:num w:numId="8">
    <w:abstractNumId w:val="7"/>
  </w:num>
  <w:num w:numId="9">
    <w:abstractNumId w:val="11"/>
  </w:num>
  <w:num w:numId="10">
    <w:abstractNumId w:val="20"/>
  </w:num>
  <w:num w:numId="11">
    <w:abstractNumId w:val="12"/>
  </w:num>
  <w:num w:numId="12">
    <w:abstractNumId w:val="13"/>
  </w:num>
  <w:num w:numId="13">
    <w:abstractNumId w:val="14"/>
  </w:num>
  <w:num w:numId="14">
    <w:abstractNumId w:val="4"/>
  </w:num>
  <w:num w:numId="15">
    <w:abstractNumId w:val="16"/>
  </w:num>
  <w:num w:numId="16">
    <w:abstractNumId w:val="9"/>
  </w:num>
  <w:num w:numId="17">
    <w:abstractNumId w:val="6"/>
  </w:num>
  <w:num w:numId="18">
    <w:abstractNumId w:val="2"/>
  </w:num>
  <w:num w:numId="19">
    <w:abstractNumId w:val="15"/>
  </w:num>
  <w:num w:numId="20">
    <w:abstractNumId w:val="17"/>
  </w:num>
  <w:num w:numId="21">
    <w:abstractNumId w:val="18"/>
  </w:num>
  <w:num w:numId="22">
    <w:abstractNumId w:val="10"/>
  </w:num>
  <w:num w:numId="23">
    <w:abstractNumId w:val="5"/>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1F8E"/>
    <w:rsid w:val="00032582"/>
    <w:rsid w:val="00087CB9"/>
    <w:rsid w:val="00101B7A"/>
    <w:rsid w:val="00107DA0"/>
    <w:rsid w:val="00115D2C"/>
    <w:rsid w:val="003251D1"/>
    <w:rsid w:val="003A2F74"/>
    <w:rsid w:val="005E5A8F"/>
    <w:rsid w:val="006A421E"/>
    <w:rsid w:val="006E7A82"/>
    <w:rsid w:val="00700B55"/>
    <w:rsid w:val="007F6980"/>
    <w:rsid w:val="00842A8D"/>
    <w:rsid w:val="00944D4F"/>
    <w:rsid w:val="0094651E"/>
    <w:rsid w:val="00AB5E2F"/>
    <w:rsid w:val="00B11F8E"/>
    <w:rsid w:val="00B416DF"/>
    <w:rsid w:val="00B77924"/>
    <w:rsid w:val="00BA01ED"/>
    <w:rsid w:val="00BD78F7"/>
    <w:rsid w:val="00C05D81"/>
    <w:rsid w:val="00CD5660"/>
    <w:rsid w:val="00D412AF"/>
    <w:rsid w:val="00D60B1E"/>
    <w:rsid w:val="00D637FD"/>
    <w:rsid w:val="00D84EF4"/>
    <w:rsid w:val="00E21157"/>
    <w:rsid w:val="00E44B7D"/>
    <w:rsid w:val="00E64AFF"/>
    <w:rsid w:val="00F15902"/>
    <w:rsid w:val="00FB6D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88F65BB-3F44-43D0-99A7-6FCCDF0E5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B6DB0"/>
    <w:pPr>
      <w:ind w:left="720"/>
      <w:contextualSpacing/>
    </w:pPr>
  </w:style>
  <w:style w:type="paragraph" w:styleId="a4">
    <w:name w:val="header"/>
    <w:basedOn w:val="a"/>
    <w:link w:val="a5"/>
    <w:uiPriority w:val="99"/>
    <w:unhideWhenUsed/>
    <w:rsid w:val="00E21157"/>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E21157"/>
  </w:style>
  <w:style w:type="paragraph" w:styleId="a6">
    <w:name w:val="footer"/>
    <w:basedOn w:val="a"/>
    <w:link w:val="a7"/>
    <w:uiPriority w:val="99"/>
    <w:unhideWhenUsed/>
    <w:rsid w:val="00E21157"/>
    <w:pPr>
      <w:tabs>
        <w:tab w:val="center" w:pos="4677"/>
        <w:tab w:val="right" w:pos="9355"/>
      </w:tabs>
      <w:spacing w:after="0" w:line="240" w:lineRule="auto"/>
    </w:pPr>
  </w:style>
  <w:style w:type="character" w:customStyle="1" w:styleId="a7">
    <w:name w:val="Нижний колонтитул Знак"/>
    <w:basedOn w:val="a0"/>
    <w:link w:val="a6"/>
    <w:uiPriority w:val="99"/>
    <w:rsid w:val="00E21157"/>
  </w:style>
  <w:style w:type="table" w:styleId="a8">
    <w:name w:val="Table Grid"/>
    <w:basedOn w:val="a1"/>
    <w:uiPriority w:val="59"/>
    <w:rsid w:val="00BD78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700B55"/>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700B5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1287956">
      <w:bodyDiv w:val="1"/>
      <w:marLeft w:val="0"/>
      <w:marRight w:val="0"/>
      <w:marTop w:val="0"/>
      <w:marBottom w:val="0"/>
      <w:divBdr>
        <w:top w:val="none" w:sz="0" w:space="0" w:color="auto"/>
        <w:left w:val="none" w:sz="0" w:space="0" w:color="auto"/>
        <w:bottom w:val="none" w:sz="0" w:space="0" w:color="auto"/>
        <w:right w:val="none" w:sz="0" w:space="0" w:color="auto"/>
      </w:divBdr>
    </w:div>
    <w:div w:id="2001149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4021</Words>
  <Characters>22924</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МБОУ "СОкуровская СОШ"</Company>
  <LinksUpToDate>false</LinksUpToDate>
  <CharactersWithSpaces>26892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Данилова Е.А.</dc:creator>
  <cp:keywords/>
  <dc:description/>
  <cp:lastModifiedBy>Данилова Е.А.</cp:lastModifiedBy>
  <cp:revision>10</cp:revision>
  <cp:lastPrinted>2019-05-14T13:24:00Z</cp:lastPrinted>
  <dcterms:created xsi:type="dcterms:W3CDTF">2019-05-14T13:27:00Z</dcterms:created>
  <dcterms:modified xsi:type="dcterms:W3CDTF">2020-09-16T11:25:00Z</dcterms:modified>
</cp:coreProperties>
</file>